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56330">
        <w:rPr>
          <w:rFonts w:ascii="Times New Roman" w:eastAsia="Times New Roman" w:hAnsi="Times New Roman" w:cs="Times New Roman"/>
          <w:sz w:val="24"/>
          <w:szCs w:val="24"/>
          <w:lang w:eastAsia="en-GB"/>
        </w:rPr>
        <w:t>Solterra</w:t>
      </w:r>
      <w:proofErr w:type="spellEnd"/>
      <w:r w:rsidRPr="00756330">
        <w:rPr>
          <w:rFonts w:ascii="Times New Roman" w:eastAsia="Times New Roman" w:hAnsi="Times New Roman" w:cs="Times New Roman"/>
          <w:sz w:val="24"/>
          <w:szCs w:val="24"/>
          <w:lang w:eastAsia="en-GB"/>
        </w:rPr>
        <w:t xml:space="preserve"> - Ocean - 004</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Property Description</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5 bed, 4 ½ bath Davenport home, with private pool and games room</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w:t>
      </w:r>
      <w:r w:rsidRPr="00756330">
        <w:rPr>
          <w:rFonts w:ascii="Times New Roman" w:eastAsia="Times New Roman" w:hAnsi="Times New Roman" w:cs="Times New Roman"/>
          <w:sz w:val="24"/>
          <w:szCs w:val="24"/>
          <w:lang w:eastAsia="en-GB"/>
        </w:rPr>
        <w:tab/>
        <w:t>Private Pool &amp; Spa</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w:t>
      </w:r>
      <w:r w:rsidRPr="00756330">
        <w:rPr>
          <w:rFonts w:ascii="Times New Roman" w:eastAsia="Times New Roman" w:hAnsi="Times New Roman" w:cs="Times New Roman"/>
          <w:sz w:val="24"/>
          <w:szCs w:val="24"/>
          <w:lang w:eastAsia="en-GB"/>
        </w:rPr>
        <w:tab/>
        <w:t>Games Room</w:t>
      </w:r>
      <w:bookmarkStart w:id="0" w:name="_GoBack"/>
      <w:bookmarkEnd w:id="0"/>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w:t>
      </w:r>
      <w:r w:rsidRPr="00756330">
        <w:rPr>
          <w:rFonts w:ascii="Times New Roman" w:eastAsia="Times New Roman" w:hAnsi="Times New Roman" w:cs="Times New Roman"/>
          <w:sz w:val="24"/>
          <w:szCs w:val="24"/>
          <w:lang w:eastAsia="en-GB"/>
        </w:rPr>
        <w:tab/>
        <w:t>Great Resort Amenities</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w:t>
      </w:r>
      <w:r w:rsidRPr="00756330">
        <w:rPr>
          <w:rFonts w:ascii="Times New Roman" w:eastAsia="Times New Roman" w:hAnsi="Times New Roman" w:cs="Times New Roman"/>
          <w:sz w:val="24"/>
          <w:szCs w:val="24"/>
          <w:lang w:eastAsia="en-GB"/>
        </w:rPr>
        <w:tab/>
        <w:t xml:space="preserve">15 Mins </w:t>
      </w:r>
      <w:proofErr w:type="gramStart"/>
      <w:r w:rsidRPr="00756330">
        <w:rPr>
          <w:rFonts w:ascii="Times New Roman" w:eastAsia="Times New Roman" w:hAnsi="Times New Roman" w:cs="Times New Roman"/>
          <w:sz w:val="24"/>
          <w:szCs w:val="24"/>
          <w:lang w:eastAsia="en-GB"/>
        </w:rPr>
        <w:t>From</w:t>
      </w:r>
      <w:proofErr w:type="gramEnd"/>
      <w:r w:rsidRPr="00756330">
        <w:rPr>
          <w:rFonts w:ascii="Times New Roman" w:eastAsia="Times New Roman" w:hAnsi="Times New Roman" w:cs="Times New Roman"/>
          <w:sz w:val="24"/>
          <w:szCs w:val="24"/>
          <w:lang w:eastAsia="en-GB"/>
        </w:rPr>
        <w:t xml:space="preserve"> Disney</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w:t>
      </w:r>
      <w:r w:rsidRPr="00756330">
        <w:rPr>
          <w:rFonts w:ascii="Times New Roman" w:eastAsia="Times New Roman" w:hAnsi="Times New Roman" w:cs="Times New Roman"/>
          <w:sz w:val="24"/>
          <w:szCs w:val="24"/>
          <w:lang w:eastAsia="en-GB"/>
        </w:rPr>
        <w:tab/>
        <w:t>Close to Orlando Attractions</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 xml:space="preserve">This gorgeous, brand new </w:t>
      </w:r>
      <w:proofErr w:type="gramStart"/>
      <w:r w:rsidRPr="00756330">
        <w:rPr>
          <w:rFonts w:ascii="Times New Roman" w:eastAsia="Times New Roman" w:hAnsi="Times New Roman" w:cs="Times New Roman"/>
          <w:sz w:val="24"/>
          <w:szCs w:val="24"/>
          <w:lang w:eastAsia="en-GB"/>
        </w:rPr>
        <w:t>five bedroom</w:t>
      </w:r>
      <w:proofErr w:type="gramEnd"/>
      <w:r w:rsidRPr="00756330">
        <w:rPr>
          <w:rFonts w:ascii="Times New Roman" w:eastAsia="Times New Roman" w:hAnsi="Times New Roman" w:cs="Times New Roman"/>
          <w:sz w:val="24"/>
          <w:szCs w:val="24"/>
          <w:lang w:eastAsia="en-GB"/>
        </w:rPr>
        <w:t xml:space="preserve"> holiday home, with four and a half bathrooms, sits in the beautiful </w:t>
      </w:r>
      <w:proofErr w:type="spellStart"/>
      <w:r w:rsidRPr="00756330">
        <w:rPr>
          <w:rFonts w:ascii="Times New Roman" w:eastAsia="Times New Roman" w:hAnsi="Times New Roman" w:cs="Times New Roman"/>
          <w:sz w:val="24"/>
          <w:szCs w:val="24"/>
          <w:lang w:eastAsia="en-GB"/>
        </w:rPr>
        <w:t>Solterra</w:t>
      </w:r>
      <w:proofErr w:type="spellEnd"/>
      <w:r w:rsidRPr="00756330">
        <w:rPr>
          <w:rFonts w:ascii="Times New Roman" w:eastAsia="Times New Roman" w:hAnsi="Times New Roman" w:cs="Times New Roman"/>
          <w:sz w:val="24"/>
          <w:szCs w:val="24"/>
          <w:lang w:eastAsia="en-GB"/>
        </w:rPr>
        <w:t xml:space="preserve"> Resort in Davenport.  There is enough space for the whole family in this open, spacious villa, which sleeps 10. </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 xml:space="preserve">The luxury villa offers a full living area with large </w:t>
      </w:r>
      <w:proofErr w:type="spellStart"/>
      <w:r w:rsidRPr="00756330">
        <w:rPr>
          <w:rFonts w:ascii="Times New Roman" w:eastAsia="Times New Roman" w:hAnsi="Times New Roman" w:cs="Times New Roman"/>
          <w:sz w:val="24"/>
          <w:szCs w:val="24"/>
          <w:lang w:eastAsia="en-GB"/>
        </w:rPr>
        <w:t>flatscreen</w:t>
      </w:r>
      <w:proofErr w:type="spellEnd"/>
      <w:r w:rsidRPr="00756330">
        <w:rPr>
          <w:rFonts w:ascii="Times New Roman" w:eastAsia="Times New Roman" w:hAnsi="Times New Roman" w:cs="Times New Roman"/>
          <w:sz w:val="24"/>
          <w:szCs w:val="24"/>
          <w:lang w:eastAsia="en-GB"/>
        </w:rPr>
        <w:t xml:space="preserve"> TV and comfortable furnishings. There’s also a fully equipped kitchen, plush games room, with pool table, foosball and pub table, as well as a private outdoor pool and spa, making any stay here extra special. The bedrooms are impressive too; featuring two king rooms, one queen room and two twin bedrooms.</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 xml:space="preserve">While there’s plenty to explore in the area the resort amenities at </w:t>
      </w:r>
      <w:proofErr w:type="spellStart"/>
      <w:r w:rsidRPr="00756330">
        <w:rPr>
          <w:rFonts w:ascii="Times New Roman" w:eastAsia="Times New Roman" w:hAnsi="Times New Roman" w:cs="Times New Roman"/>
          <w:sz w:val="24"/>
          <w:szCs w:val="24"/>
          <w:lang w:eastAsia="en-GB"/>
        </w:rPr>
        <w:t>Solterra</w:t>
      </w:r>
      <w:proofErr w:type="spellEnd"/>
      <w:r w:rsidRPr="00756330">
        <w:rPr>
          <w:rFonts w:ascii="Times New Roman" w:eastAsia="Times New Roman" w:hAnsi="Times New Roman" w:cs="Times New Roman"/>
          <w:sz w:val="24"/>
          <w:szCs w:val="24"/>
          <w:lang w:eastAsia="en-GB"/>
        </w:rPr>
        <w:t xml:space="preserve"> are </w:t>
      </w:r>
      <w:proofErr w:type="gramStart"/>
      <w:r w:rsidRPr="00756330">
        <w:rPr>
          <w:rFonts w:ascii="Times New Roman" w:eastAsia="Times New Roman" w:hAnsi="Times New Roman" w:cs="Times New Roman"/>
          <w:sz w:val="24"/>
          <w:szCs w:val="24"/>
          <w:lang w:eastAsia="en-GB"/>
        </w:rPr>
        <w:t>pretty good</w:t>
      </w:r>
      <w:proofErr w:type="gramEnd"/>
      <w:r w:rsidRPr="00756330">
        <w:rPr>
          <w:rFonts w:ascii="Times New Roman" w:eastAsia="Times New Roman" w:hAnsi="Times New Roman" w:cs="Times New Roman"/>
          <w:sz w:val="24"/>
          <w:szCs w:val="24"/>
          <w:lang w:eastAsia="en-GB"/>
        </w:rPr>
        <w:t xml:space="preserve"> too. They include a </w:t>
      </w:r>
      <w:proofErr w:type="gramStart"/>
      <w:r w:rsidRPr="00756330">
        <w:rPr>
          <w:rFonts w:ascii="Times New Roman" w:eastAsia="Times New Roman" w:hAnsi="Times New Roman" w:cs="Times New Roman"/>
          <w:sz w:val="24"/>
          <w:szCs w:val="24"/>
          <w:lang w:eastAsia="en-GB"/>
        </w:rPr>
        <w:t>6700 sq.</w:t>
      </w:r>
      <w:proofErr w:type="gramEnd"/>
      <w:r w:rsidRPr="00756330">
        <w:rPr>
          <w:rFonts w:ascii="Times New Roman" w:eastAsia="Times New Roman" w:hAnsi="Times New Roman" w:cs="Times New Roman"/>
          <w:sz w:val="24"/>
          <w:szCs w:val="24"/>
          <w:lang w:eastAsia="en-GB"/>
        </w:rPr>
        <w:t xml:space="preserve"> ft. clubhouse, and a swimming pool, spa, fitness centre, volleyball, tennis, and a kids’ playground.</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56330">
        <w:rPr>
          <w:rFonts w:ascii="Times New Roman" w:eastAsia="Times New Roman" w:hAnsi="Times New Roman" w:cs="Times New Roman"/>
          <w:sz w:val="24"/>
          <w:szCs w:val="24"/>
          <w:lang w:eastAsia="en-GB"/>
        </w:rPr>
        <w:t>Solterra</w:t>
      </w:r>
      <w:proofErr w:type="spellEnd"/>
      <w:r w:rsidRPr="00756330">
        <w:rPr>
          <w:rFonts w:ascii="Times New Roman" w:eastAsia="Times New Roman" w:hAnsi="Times New Roman" w:cs="Times New Roman"/>
          <w:sz w:val="24"/>
          <w:szCs w:val="24"/>
          <w:lang w:eastAsia="en-GB"/>
        </w:rPr>
        <w:t xml:space="preserve"> Resort is a secure gated community only moments from the magic, but far enough to experience peace from the busy tourist areas. The location could not be any better. Nestled off Interstate 4 and Highway 27, it’s only 15 minutes to Walt Disney World. Orlando's other famous attractions like Universal Studios, SeaWorld, and </w:t>
      </w:r>
      <w:proofErr w:type="spellStart"/>
      <w:r w:rsidRPr="00756330">
        <w:rPr>
          <w:rFonts w:ascii="Times New Roman" w:eastAsia="Times New Roman" w:hAnsi="Times New Roman" w:cs="Times New Roman"/>
          <w:sz w:val="24"/>
          <w:szCs w:val="24"/>
          <w:lang w:eastAsia="en-GB"/>
        </w:rPr>
        <w:t>Legoland</w:t>
      </w:r>
      <w:proofErr w:type="spellEnd"/>
      <w:r w:rsidRPr="00756330">
        <w:rPr>
          <w:rFonts w:ascii="Times New Roman" w:eastAsia="Times New Roman" w:hAnsi="Times New Roman" w:cs="Times New Roman"/>
          <w:sz w:val="24"/>
          <w:szCs w:val="24"/>
          <w:lang w:eastAsia="en-GB"/>
        </w:rPr>
        <w:t xml:space="preserve"> are nearby too. </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Villa amenities include:</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lastRenderedPageBreak/>
        <w:t>South Facing Private Pool</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Spa</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Games Room</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Pool Table</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Foosball Table</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Big Screen TV</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TV In Every Bedroom</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DVD Player</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Wireless Internet</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Full Kitchen</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Dishwasher</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 xml:space="preserve">Laundry </w:t>
      </w:r>
      <w:proofErr w:type="gramStart"/>
      <w:r w:rsidRPr="00756330">
        <w:rPr>
          <w:rFonts w:ascii="Times New Roman" w:eastAsia="Times New Roman" w:hAnsi="Times New Roman" w:cs="Times New Roman"/>
          <w:sz w:val="24"/>
          <w:szCs w:val="24"/>
          <w:lang w:eastAsia="en-GB"/>
        </w:rPr>
        <w:t>In</w:t>
      </w:r>
      <w:proofErr w:type="gramEnd"/>
      <w:r w:rsidRPr="00756330">
        <w:rPr>
          <w:rFonts w:ascii="Times New Roman" w:eastAsia="Times New Roman" w:hAnsi="Times New Roman" w:cs="Times New Roman"/>
          <w:sz w:val="24"/>
          <w:szCs w:val="24"/>
          <w:lang w:eastAsia="en-GB"/>
        </w:rPr>
        <w:t xml:space="preserve"> Unit</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Air Conditioning</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Free Local Calls</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Towels &amp; Bed Linen</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Information</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56330">
        <w:rPr>
          <w:rFonts w:ascii="Times New Roman" w:eastAsia="Times New Roman" w:hAnsi="Times New Roman" w:cs="Times New Roman"/>
          <w:sz w:val="24"/>
          <w:szCs w:val="24"/>
          <w:lang w:eastAsia="en-GB"/>
        </w:rPr>
        <w:t>Kingsize</w:t>
      </w:r>
      <w:proofErr w:type="spellEnd"/>
      <w:r w:rsidRPr="00756330">
        <w:rPr>
          <w:rFonts w:ascii="Times New Roman" w:eastAsia="Times New Roman" w:hAnsi="Times New Roman" w:cs="Times New Roman"/>
          <w:sz w:val="24"/>
          <w:szCs w:val="24"/>
          <w:lang w:eastAsia="en-GB"/>
        </w:rPr>
        <w:t xml:space="preserve"> 2</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Queen 1</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Full N/A</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Twin 2</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Sofa Bed N/A</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 xml:space="preserve">Bathroom 4 ½ </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Private Pool Y</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lastRenderedPageBreak/>
        <w:t>Spa Y</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Internet Y</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Games Room Y</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Location</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56330">
        <w:rPr>
          <w:rFonts w:ascii="Times New Roman" w:eastAsia="Times New Roman" w:hAnsi="Times New Roman" w:cs="Times New Roman"/>
          <w:sz w:val="24"/>
          <w:szCs w:val="24"/>
          <w:lang w:eastAsia="en-GB"/>
        </w:rPr>
        <w:t>Solterra</w:t>
      </w:r>
      <w:proofErr w:type="spellEnd"/>
      <w:r w:rsidRPr="00756330">
        <w:rPr>
          <w:rFonts w:ascii="Times New Roman" w:eastAsia="Times New Roman" w:hAnsi="Times New Roman" w:cs="Times New Roman"/>
          <w:sz w:val="24"/>
          <w:szCs w:val="24"/>
          <w:lang w:eastAsia="en-GB"/>
        </w:rPr>
        <w:t xml:space="preserve"> Resort, Davenport, is just 15 minutes to the area's main attraction, Walt Disney World. The luxury resort sits just outside of Orlando, Florida, and provides easy access to all the top tourist attractions. What’s more, it’s only a </w:t>
      </w:r>
      <w:proofErr w:type="gramStart"/>
      <w:r w:rsidRPr="00756330">
        <w:rPr>
          <w:rFonts w:ascii="Times New Roman" w:eastAsia="Times New Roman" w:hAnsi="Times New Roman" w:cs="Times New Roman"/>
          <w:sz w:val="24"/>
          <w:szCs w:val="24"/>
          <w:lang w:eastAsia="en-GB"/>
        </w:rPr>
        <w:t>30 minute</w:t>
      </w:r>
      <w:proofErr w:type="gramEnd"/>
      <w:r w:rsidRPr="00756330">
        <w:rPr>
          <w:rFonts w:ascii="Times New Roman" w:eastAsia="Times New Roman" w:hAnsi="Times New Roman" w:cs="Times New Roman"/>
          <w:sz w:val="24"/>
          <w:szCs w:val="24"/>
          <w:lang w:eastAsia="en-GB"/>
        </w:rPr>
        <w:t xml:space="preserve"> drive to the Orlando International Airport – making it a convenient choice for tourists and travellers. </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Cancellation Policy</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Cancellations within 30 days of departure will incur a charge of 100% cancellation charge</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Notes</w:t>
      </w:r>
    </w:p>
    <w:p w:rsidR="00756330" w:rsidRPr="00756330" w:rsidRDefault="00756330" w:rsidP="00756330">
      <w:pPr>
        <w:spacing w:before="100" w:beforeAutospacing="1" w:after="100" w:afterAutospacing="1"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sz w:val="24"/>
          <w:szCs w:val="24"/>
          <w:lang w:eastAsia="en-GB"/>
        </w:rPr>
        <w:t xml:space="preserve">This villa is an individual home contracted directly with the homeowner via a property management company. Please note that in the very unlikely event that the home becomes unavailable either before or during your stay due to maintenance issues, or the home being sold by the homeowner, you will be offered an alternative home as outlined in the booking </w:t>
      </w:r>
      <w:proofErr w:type="spellStart"/>
      <w:r w:rsidRPr="00756330">
        <w:rPr>
          <w:rFonts w:ascii="Times New Roman" w:eastAsia="Times New Roman" w:hAnsi="Times New Roman" w:cs="Times New Roman"/>
          <w:sz w:val="24"/>
          <w:szCs w:val="24"/>
          <w:lang w:eastAsia="en-GB"/>
        </w:rPr>
        <w:t>conditions.</w:t>
      </w:r>
      <w:r w:rsidRPr="00756330">
        <w:rPr>
          <w:rFonts w:ascii="Times New Roman" w:eastAsia="Times New Roman" w:hAnsi="Times New Roman" w:cs="Times New Roman"/>
          <w:sz w:val="24"/>
          <w:szCs w:val="24"/>
          <w:lang w:eastAsia="en-GB"/>
        </w:rPr>
        <w:t>e</w:t>
      </w:r>
      <w:proofErr w:type="spellEnd"/>
      <w:r w:rsidRPr="00756330">
        <w:rPr>
          <w:rFonts w:ascii="Times New Roman" w:eastAsia="Times New Roman" w:hAnsi="Times New Roman" w:cs="Times New Roman"/>
          <w:sz w:val="24"/>
          <w:szCs w:val="24"/>
          <w:lang w:eastAsia="en-GB"/>
        </w:rPr>
        <w:t xml:space="preserve"> note that in the very unlikely event that the home becomes unavailable either before or during your stay due to maintenance issues, or the home being sold by the homeowner, you will be offered an alternative home as outlined in the booking conditions. </w:t>
      </w:r>
    </w:p>
    <w:p w:rsidR="00756330" w:rsidRPr="00756330" w:rsidRDefault="00756330" w:rsidP="00756330">
      <w:pPr>
        <w:spacing w:after="0" w:line="240" w:lineRule="auto"/>
        <w:rPr>
          <w:rFonts w:ascii="Times New Roman" w:eastAsia="Times New Roman" w:hAnsi="Times New Roman" w:cs="Times New Roman"/>
          <w:sz w:val="24"/>
          <w:szCs w:val="24"/>
          <w:lang w:eastAsia="en-GB"/>
        </w:rPr>
      </w:pPr>
      <w:r w:rsidRPr="00756330">
        <w:rPr>
          <w:rFonts w:ascii="Times New Roman" w:eastAsia="Times New Roman" w:hAnsi="Times New Roman" w:cs="Times New Roman"/>
          <w:noProof/>
          <w:sz w:val="24"/>
          <w:szCs w:val="24"/>
          <w:lang w:eastAsia="en-GB"/>
        </w:rPr>
        <w:lastRenderedPageBreak/>
        <w:drawing>
          <wp:inline distT="0" distB="0" distL="0" distR="0">
            <wp:extent cx="2314575" cy="1524000"/>
            <wp:effectExtent l="0" t="0" r="9525" b="0"/>
            <wp:docPr id="27" name="Picture 27" descr="http://www.oceanbeds.com/Areas/Admin/upload/0482984d-690d-4389-b3be-3ca0ae020b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ceanbeds.com/Areas/Admin/upload/0482984d-690d-4389-b3be-3ca0ae020b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26" name="Picture 26" descr="http://www.oceanbeds.com/Areas/Admin/upload/2bb3be27-57ef-4f88-a2a7-798de9445c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ceanbeds.com/Areas/Admin/upload/2bb3be27-57ef-4f88-a2a7-798de9445cb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25" name="Picture 25" descr="http://www.oceanbeds.com/Areas/Admin/upload/3d0c11a2-9d3d-41ba-8365-4ab1cc992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ceanbeds.com/Areas/Admin/upload/3d0c11a2-9d3d-41ba-8365-4ab1cc992b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24" name="Picture 24" descr="http://www.oceanbeds.com/Areas/Admin/upload/477114ac-6fcb-4abc-b65c-fa062ced7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ceanbeds.com/Areas/Admin/upload/477114ac-6fcb-4abc-b65c-fa062ced72c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23" name="Picture 23" descr="http://www.oceanbeds.com/Areas/Admin/upload/4b2cd68c-5bf8-4d5d-b24f-10bbdb3901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ceanbeds.com/Areas/Admin/upload/4b2cd68c-5bf8-4d5d-b24f-10bbdb3901b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22" name="Picture 22" descr="http://www.oceanbeds.com/Areas/Admin/upload/57b0c1bf-9570-4218-925a-3ded975560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ceanbeds.com/Areas/Admin/upload/57b0c1bf-9570-4218-925a-3ded975560f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21" name="Picture 21" descr="http://www.oceanbeds.com/Areas/Admin/upload/65b1ff2a-8f20-412a-a682-7ef4687dce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ceanbeds.com/Areas/Admin/upload/65b1ff2a-8f20-412a-a682-7ef4687dceb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20" name="Picture 20" descr="http://www.oceanbeds.com/Areas/Admin/upload/65e68ad7-4a4d-4260-aaf6-a6ec3e01b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ceanbeds.com/Areas/Admin/upload/65e68ad7-4a4d-4260-aaf6-a6ec3e01b3b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19" name="Picture 19" descr="http://www.oceanbeds.com/Areas/Admin/upload/7821e621-b057-4fae-b549-1aa40bad6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ceanbeds.com/Areas/Admin/upload/7821e621-b057-4fae-b549-1aa40bad63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18" name="Picture 18" descr="http://www.oceanbeds.com/Areas/Admin/upload/798b4c98-00eb-4da3-b96f-ba0a6e9c6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ceanbeds.com/Areas/Admin/upload/798b4c98-00eb-4da3-b96f-ba0a6e9c672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lastRenderedPageBreak/>
        <w:drawing>
          <wp:inline distT="0" distB="0" distL="0" distR="0">
            <wp:extent cx="2314575" cy="1524000"/>
            <wp:effectExtent l="0" t="0" r="9525" b="0"/>
            <wp:docPr id="17" name="Picture 17" descr="http://www.oceanbeds.com/Areas/Admin/upload/89f4e828-5bff-48d7-bc47-1fdc9f8fd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ceanbeds.com/Areas/Admin/upload/89f4e828-5bff-48d7-bc47-1fdc9f8fdf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16" name="Picture 16" descr="http://www.oceanbeds.com/Areas/Admin/upload/919fb758-af40-4cba-b6c9-6736956f63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ceanbeds.com/Areas/Admin/upload/919fb758-af40-4cba-b6c9-6736956f63f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15" name="Picture 15" descr="http://www.oceanbeds.com/Areas/Admin/upload/929fc3be-0bc5-45fe-be4d-55c702b85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ceanbeds.com/Areas/Admin/upload/929fc3be-0bc5-45fe-be4d-55c702b850e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14" name="Picture 14" descr="http://www.oceanbeds.com/Areas/Admin/upload/a2eeb9d2-bbb7-4efe-a667-434136604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ceanbeds.com/Areas/Admin/upload/a2eeb9d2-bbb7-4efe-a667-4341366049c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13" name="Picture 13" descr="http://www.oceanbeds.com/Areas/Admin/upload/a306c0ef-6de7-4df5-84d1-331f835da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ceanbeds.com/Areas/Admin/upload/a306c0ef-6de7-4df5-84d1-331f835da5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12" name="Picture 12" descr="http://www.oceanbeds.com/Areas/Admin/upload/a30f3610-5174-40c6-86af-3248fc19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ceanbeds.com/Areas/Admin/upload/a30f3610-5174-40c6-86af-3248fc1963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11" name="Picture 11" descr="http://www.oceanbeds.com/Areas/Admin/upload/a3a1c308-7b6d-4f3d-8a3c-b1b9cfa62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ceanbeds.com/Areas/Admin/upload/a3a1c308-7b6d-4f3d-8a3c-b1b9cfa62a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10" name="Picture 10" descr="http://www.oceanbeds.com/Areas/Admin/upload/a92f4024-5fb5-4ae1-a332-fe5cf6b38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ceanbeds.com/Areas/Admin/upload/a92f4024-5fb5-4ae1-a332-fe5cf6b38bf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9" name="Picture 9" descr="http://www.oceanbeds.com/Areas/Admin/upload/aa9548cb-87cf-4f49-b1c3-11414a409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ceanbeds.com/Areas/Admin/upload/aa9548cb-87cf-4f49-b1c3-11414a409de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8" name="Picture 8" descr="http://www.oceanbeds.com/Areas/Admin/upload/ad121d0e-c9a9-42c9-a567-6e1be66b4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ceanbeds.com/Areas/Admin/upload/ad121d0e-c9a9-42c9-a567-6e1be66b449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lastRenderedPageBreak/>
        <w:drawing>
          <wp:inline distT="0" distB="0" distL="0" distR="0">
            <wp:extent cx="2314575" cy="1524000"/>
            <wp:effectExtent l="0" t="0" r="9525" b="0"/>
            <wp:docPr id="7" name="Picture 7" descr="http://www.oceanbeds.com/Areas/Admin/upload/b742a576-98fb-46d4-a25f-740374847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ceanbeds.com/Areas/Admin/upload/b742a576-98fb-46d4-a25f-740374847f5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6" name="Picture 6" descr="http://www.oceanbeds.com/Areas/Admin/upload/b94aac9b-2eb5-46ba-973a-d96c56027d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ceanbeds.com/Areas/Admin/upload/b94aac9b-2eb5-46ba-973a-d96c56027d1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5" name="Picture 5" descr="http://www.oceanbeds.com/Areas/Admin/upload/c659aa6b-8ec9-4876-b592-fb696275eb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ceanbeds.com/Areas/Admin/upload/c659aa6b-8ec9-4876-b592-fb696275eb6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4" name="Picture 4" descr="http://www.oceanbeds.com/Areas/Admin/upload/cbcbe253-c3d4-4d14-8301-5619face1b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ceanbeds.com/Areas/Admin/upload/cbcbe253-c3d4-4d14-8301-5619face1b3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3" name="Picture 3" descr="http://www.oceanbeds.com/Areas/Admin/upload/f4712084-591e-481f-ba2b-b78c5d692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ceanbeds.com/Areas/Admin/upload/f4712084-591e-481f-ba2b-b78c5d692eb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2" name="Picture 2" descr="http://www.oceanbeds.com/Areas/Admin/upload/f4a8d600-07d3-4c02-8f8a-eec314df9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ceanbeds.com/Areas/Admin/upload/f4a8d600-07d3-4c02-8f8a-eec314df917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756330">
        <w:rPr>
          <w:rFonts w:ascii="Times New Roman" w:eastAsia="Times New Roman" w:hAnsi="Times New Roman" w:cs="Times New Roman"/>
          <w:noProof/>
          <w:sz w:val="24"/>
          <w:szCs w:val="24"/>
          <w:lang w:eastAsia="en-GB"/>
        </w:rPr>
        <w:drawing>
          <wp:inline distT="0" distB="0" distL="0" distR="0">
            <wp:extent cx="2314575" cy="1524000"/>
            <wp:effectExtent l="0" t="0" r="9525" b="0"/>
            <wp:docPr id="1" name="Picture 1" descr="http://www.oceanbeds.com/Areas/Admin/upload/f7bae7f4-b58e-46f3-94dd-3efaf4e8d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ceanbeds.com/Areas/Admin/upload/f7bae7f4-b58e-46f3-94dd-3efaf4e8d0f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p>
    <w:p w:rsidR="00F470F9" w:rsidRDefault="00F470F9"/>
    <w:sectPr w:rsidR="00F470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D04E73"/>
    <w:multiLevelType w:val="multilevel"/>
    <w:tmpl w:val="88FA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330"/>
    <w:rsid w:val="00756330"/>
    <w:rsid w:val="00CF4D39"/>
    <w:rsid w:val="00F47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0EF44"/>
  <w15:chartTrackingRefBased/>
  <w15:docId w15:val="{56D07C9B-ABAB-416A-84A0-69AC6C576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7563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5633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33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56330"/>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756330"/>
    <w:rPr>
      <w:color w:val="0000FF"/>
      <w:u w:val="single"/>
    </w:rPr>
  </w:style>
  <w:style w:type="character" w:customStyle="1" w:styleId="shade3">
    <w:name w:val="shade3"/>
    <w:basedOn w:val="DefaultParagraphFont"/>
    <w:rsid w:val="00756330"/>
  </w:style>
  <w:style w:type="paragraph" w:styleId="z-TopofForm">
    <w:name w:val="HTML Top of Form"/>
    <w:basedOn w:val="Normal"/>
    <w:next w:val="Normal"/>
    <w:link w:val="z-TopofFormChar"/>
    <w:hidden/>
    <w:uiPriority w:val="99"/>
    <w:semiHidden/>
    <w:unhideWhenUsed/>
    <w:rsid w:val="00756330"/>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56330"/>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756330"/>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756330"/>
    <w:rPr>
      <w:rFonts w:ascii="Arial" w:eastAsia="Times New Roman" w:hAnsi="Arial" w:cs="Arial"/>
      <w:vanish/>
      <w:sz w:val="16"/>
      <w:szCs w:val="16"/>
      <w:lang w:eastAsia="en-GB"/>
    </w:rPr>
  </w:style>
  <w:style w:type="paragraph" w:styleId="NormalWeb">
    <w:name w:val="Normal (Web)"/>
    <w:basedOn w:val="Normal"/>
    <w:uiPriority w:val="99"/>
    <w:semiHidden/>
    <w:unhideWhenUsed/>
    <w:rsid w:val="0075633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321140">
      <w:bodyDiv w:val="1"/>
      <w:marLeft w:val="0"/>
      <w:marRight w:val="0"/>
      <w:marTop w:val="0"/>
      <w:marBottom w:val="0"/>
      <w:divBdr>
        <w:top w:val="none" w:sz="0" w:space="0" w:color="auto"/>
        <w:left w:val="none" w:sz="0" w:space="0" w:color="auto"/>
        <w:bottom w:val="none" w:sz="0" w:space="0" w:color="auto"/>
        <w:right w:val="none" w:sz="0" w:space="0" w:color="auto"/>
      </w:divBdr>
      <w:divsChild>
        <w:div w:id="1533837172">
          <w:marLeft w:val="0"/>
          <w:marRight w:val="0"/>
          <w:marTop w:val="0"/>
          <w:marBottom w:val="0"/>
          <w:divBdr>
            <w:top w:val="none" w:sz="0" w:space="0" w:color="auto"/>
            <w:left w:val="none" w:sz="0" w:space="0" w:color="auto"/>
            <w:bottom w:val="none" w:sz="0" w:space="0" w:color="auto"/>
            <w:right w:val="none" w:sz="0" w:space="0" w:color="auto"/>
          </w:divBdr>
          <w:divsChild>
            <w:div w:id="2008710572">
              <w:marLeft w:val="0"/>
              <w:marRight w:val="0"/>
              <w:marTop w:val="0"/>
              <w:marBottom w:val="0"/>
              <w:divBdr>
                <w:top w:val="none" w:sz="0" w:space="0" w:color="auto"/>
                <w:left w:val="none" w:sz="0" w:space="0" w:color="auto"/>
                <w:bottom w:val="none" w:sz="0" w:space="0" w:color="auto"/>
                <w:right w:val="none" w:sz="0" w:space="0" w:color="auto"/>
              </w:divBdr>
              <w:divsChild>
                <w:div w:id="1812210273">
                  <w:marLeft w:val="0"/>
                  <w:marRight w:val="0"/>
                  <w:marTop w:val="0"/>
                  <w:marBottom w:val="0"/>
                  <w:divBdr>
                    <w:top w:val="none" w:sz="0" w:space="0" w:color="auto"/>
                    <w:left w:val="none" w:sz="0" w:space="0" w:color="auto"/>
                    <w:bottom w:val="none" w:sz="0" w:space="0" w:color="auto"/>
                    <w:right w:val="none" w:sz="0" w:space="0" w:color="auto"/>
                  </w:divBdr>
                  <w:divsChild>
                    <w:div w:id="1883129894">
                      <w:marLeft w:val="0"/>
                      <w:marRight w:val="0"/>
                      <w:marTop w:val="0"/>
                      <w:marBottom w:val="0"/>
                      <w:divBdr>
                        <w:top w:val="none" w:sz="0" w:space="0" w:color="auto"/>
                        <w:left w:val="none" w:sz="0" w:space="0" w:color="auto"/>
                        <w:bottom w:val="none" w:sz="0" w:space="0" w:color="auto"/>
                        <w:right w:val="none" w:sz="0" w:space="0" w:color="auto"/>
                      </w:divBdr>
                    </w:div>
                    <w:div w:id="47152313">
                      <w:marLeft w:val="0"/>
                      <w:marRight w:val="0"/>
                      <w:marTop w:val="0"/>
                      <w:marBottom w:val="0"/>
                      <w:divBdr>
                        <w:top w:val="none" w:sz="0" w:space="0" w:color="auto"/>
                        <w:left w:val="none" w:sz="0" w:space="0" w:color="auto"/>
                        <w:bottom w:val="none" w:sz="0" w:space="0" w:color="auto"/>
                        <w:right w:val="none" w:sz="0" w:space="0" w:color="auto"/>
                      </w:divBdr>
                    </w:div>
                  </w:divsChild>
                </w:div>
                <w:div w:id="85352184">
                  <w:marLeft w:val="0"/>
                  <w:marRight w:val="0"/>
                  <w:marTop w:val="0"/>
                  <w:marBottom w:val="0"/>
                  <w:divBdr>
                    <w:top w:val="none" w:sz="0" w:space="0" w:color="auto"/>
                    <w:left w:val="none" w:sz="0" w:space="0" w:color="auto"/>
                    <w:bottom w:val="none" w:sz="0" w:space="0" w:color="auto"/>
                    <w:right w:val="none" w:sz="0" w:space="0" w:color="auto"/>
                  </w:divBdr>
                  <w:divsChild>
                    <w:div w:id="1773089892">
                      <w:marLeft w:val="0"/>
                      <w:marRight w:val="0"/>
                      <w:marTop w:val="0"/>
                      <w:marBottom w:val="0"/>
                      <w:divBdr>
                        <w:top w:val="none" w:sz="0" w:space="0" w:color="auto"/>
                        <w:left w:val="none" w:sz="0" w:space="0" w:color="auto"/>
                        <w:bottom w:val="none" w:sz="0" w:space="0" w:color="auto"/>
                        <w:right w:val="none" w:sz="0" w:space="0" w:color="auto"/>
                      </w:divBdr>
                    </w:div>
                    <w:div w:id="1007563459">
                      <w:marLeft w:val="0"/>
                      <w:marRight w:val="0"/>
                      <w:marTop w:val="0"/>
                      <w:marBottom w:val="0"/>
                      <w:divBdr>
                        <w:top w:val="none" w:sz="0" w:space="0" w:color="auto"/>
                        <w:left w:val="none" w:sz="0" w:space="0" w:color="auto"/>
                        <w:bottom w:val="none" w:sz="0" w:space="0" w:color="auto"/>
                        <w:right w:val="none" w:sz="0" w:space="0" w:color="auto"/>
                      </w:divBdr>
                      <w:divsChild>
                        <w:div w:id="19498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188515">
          <w:marLeft w:val="0"/>
          <w:marRight w:val="0"/>
          <w:marTop w:val="0"/>
          <w:marBottom w:val="0"/>
          <w:divBdr>
            <w:top w:val="none" w:sz="0" w:space="0" w:color="auto"/>
            <w:left w:val="none" w:sz="0" w:space="0" w:color="auto"/>
            <w:bottom w:val="none" w:sz="0" w:space="0" w:color="auto"/>
            <w:right w:val="none" w:sz="0" w:space="0" w:color="auto"/>
          </w:divBdr>
          <w:divsChild>
            <w:div w:id="809204989">
              <w:marLeft w:val="0"/>
              <w:marRight w:val="0"/>
              <w:marTop w:val="0"/>
              <w:marBottom w:val="0"/>
              <w:divBdr>
                <w:top w:val="none" w:sz="0" w:space="0" w:color="auto"/>
                <w:left w:val="none" w:sz="0" w:space="0" w:color="auto"/>
                <w:bottom w:val="none" w:sz="0" w:space="0" w:color="auto"/>
                <w:right w:val="none" w:sz="0" w:space="0" w:color="auto"/>
              </w:divBdr>
            </w:div>
            <w:div w:id="676615111">
              <w:marLeft w:val="0"/>
              <w:marRight w:val="0"/>
              <w:marTop w:val="0"/>
              <w:marBottom w:val="0"/>
              <w:divBdr>
                <w:top w:val="none" w:sz="0" w:space="0" w:color="auto"/>
                <w:left w:val="none" w:sz="0" w:space="0" w:color="auto"/>
                <w:bottom w:val="none" w:sz="0" w:space="0" w:color="auto"/>
                <w:right w:val="none" w:sz="0" w:space="0" w:color="auto"/>
              </w:divBdr>
            </w:div>
          </w:divsChild>
        </w:div>
        <w:div w:id="437411557">
          <w:marLeft w:val="0"/>
          <w:marRight w:val="0"/>
          <w:marTop w:val="0"/>
          <w:marBottom w:val="0"/>
          <w:divBdr>
            <w:top w:val="none" w:sz="0" w:space="0" w:color="auto"/>
            <w:left w:val="none" w:sz="0" w:space="0" w:color="auto"/>
            <w:bottom w:val="none" w:sz="0" w:space="0" w:color="auto"/>
            <w:right w:val="none" w:sz="0" w:space="0" w:color="auto"/>
          </w:divBdr>
          <w:divsChild>
            <w:div w:id="2030134667">
              <w:marLeft w:val="0"/>
              <w:marRight w:val="0"/>
              <w:marTop w:val="0"/>
              <w:marBottom w:val="0"/>
              <w:divBdr>
                <w:top w:val="none" w:sz="0" w:space="0" w:color="auto"/>
                <w:left w:val="none" w:sz="0" w:space="0" w:color="auto"/>
                <w:bottom w:val="none" w:sz="0" w:space="0" w:color="auto"/>
                <w:right w:val="none" w:sz="0" w:space="0" w:color="auto"/>
              </w:divBdr>
            </w:div>
          </w:divsChild>
        </w:div>
        <w:div w:id="405542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Charman</dc:creator>
  <cp:keywords/>
  <dc:description/>
  <cp:lastModifiedBy>Danielle Charman</cp:lastModifiedBy>
  <cp:revision>1</cp:revision>
  <dcterms:created xsi:type="dcterms:W3CDTF">2017-07-08T09:24:00Z</dcterms:created>
  <dcterms:modified xsi:type="dcterms:W3CDTF">2017-07-08T09:25:00Z</dcterms:modified>
</cp:coreProperties>
</file>