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 xml:space="preserve">1. @Ramcharan </w:t>
      </w:r>
    </w:p>
    <w:p>
      <w:pPr>
        <w:rPr>
          <w:rFonts w:hint="default"/>
        </w:rPr>
      </w:pPr>
      <w:r>
        <w:rPr>
          <w:rFonts w:hint="default"/>
        </w:rPr>
        <w:t xml:space="preserve">wo NPS ki tesing me amendment form ka question kiya tha tumne mujhe.. ki WB me hoga ki nhi.. </w:t>
      </w:r>
    </w:p>
    <w:p>
      <w:pPr>
        <w:rPr>
          <w:rFonts w:hint="default"/>
        </w:rPr>
      </w:pPr>
      <w:r>
        <w:rPr>
          <w:rFonts w:hint="default"/>
        </w:rPr>
        <w:t>I asked you to check and inform me ki ho raha h ki nahi.. have you got the chance to check?</w:t>
      </w:r>
    </w:p>
    <w:p>
      <w:pPr>
        <w:rPr>
          <w:rFonts w:hint="default"/>
        </w:rPr>
      </w:pPr>
    </w:p>
    <w:p>
      <w:pPr>
        <w:rPr>
          <w:rFonts w:ascii="SimSun" w:hAnsi="SimSun" w:eastAsia="SimSun" w:cs="SimSun"/>
          <w:sz w:val="24"/>
          <w:szCs w:val="24"/>
          <w:highlight w:val="yellow"/>
          <w:lang w:val="en-US"/>
        </w:rPr>
      </w:pPr>
      <w:r>
        <w:rPr>
          <w:rFonts w:hint="default"/>
          <w:highlight w:val="yellow"/>
          <w:lang w:val="en-US"/>
        </w:rPr>
        <w:t xml:space="preserve">Question - </w:t>
      </w:r>
      <w:r>
        <w:rPr>
          <w:rFonts w:ascii="SimSun" w:hAnsi="SimSun" w:eastAsia="SimSun" w:cs="SimSun"/>
          <w:sz w:val="24"/>
          <w:szCs w:val="24"/>
          <w:highlight w:val="yellow"/>
        </w:rPr>
        <w:fldChar w:fldCharType="begin"/>
      </w:r>
      <w:r>
        <w:rPr>
          <w:rFonts w:ascii="SimSun" w:hAnsi="SimSun" w:eastAsia="SimSun" w:cs="SimSun"/>
          <w:sz w:val="24"/>
          <w:szCs w:val="24"/>
          <w:highlight w:val="yellow"/>
        </w:rPr>
        <w:instrText xml:space="preserve"> HYPERLINK "https://ocean-holidays.leankit.com/card/855562762" </w:instrText>
      </w:r>
      <w:r>
        <w:rPr>
          <w:rFonts w:ascii="SimSun" w:hAnsi="SimSun" w:eastAsia="SimSun" w:cs="SimSun"/>
          <w:sz w:val="24"/>
          <w:szCs w:val="24"/>
          <w:highlight w:val="yellow"/>
        </w:rPr>
        <w:fldChar w:fldCharType="separate"/>
      </w:r>
      <w:r>
        <w:rPr>
          <w:rStyle w:val="3"/>
          <w:rFonts w:ascii="SimSun" w:hAnsi="SimSun" w:eastAsia="SimSun" w:cs="SimSun"/>
          <w:sz w:val="24"/>
          <w:szCs w:val="24"/>
          <w:highlight w:val="yellow"/>
        </w:rPr>
        <w:t>https://ocean-holidays.leankit.com/card/855562762</w:t>
      </w:r>
      <w:r>
        <w:rPr>
          <w:rFonts w:ascii="SimSun" w:hAnsi="SimSun" w:eastAsia="SimSun" w:cs="SimSun"/>
          <w:sz w:val="24"/>
          <w:szCs w:val="24"/>
          <w:highlight w:val="yellow"/>
        </w:rPr>
        <w:fldChar w:fldCharType="end"/>
      </w:r>
      <w:r>
        <w:rPr>
          <w:rFonts w:ascii="SimSun" w:hAnsi="SimSun" w:eastAsia="SimSun" w:cs="SimSun"/>
          <w:sz w:val="24"/>
          <w:szCs w:val="24"/>
          <w:highlight w:val="yellow"/>
          <w:lang w:val="en-US"/>
        </w:rPr>
        <w:t xml:space="preserve"> Ye card iss issue se related hai kya? Developer isko dekh rha hai.</w:t>
      </w:r>
    </w:p>
    <w:p>
      <w:pPr>
        <w:rPr>
          <w:rFonts w:hint="default" w:ascii="SimSun" w:hAnsi="SimSun" w:eastAsia="SimSun" w:cs="SimSun"/>
          <w:sz w:val="24"/>
          <w:szCs w:val="24"/>
          <w:highlight w:val="yellow"/>
          <w:lang w:val="en-US"/>
        </w:rPr>
      </w:pPr>
      <w:bookmarkStart w:id="0" w:name="_GoBack"/>
      <w:bookmarkEnd w:id="0"/>
    </w:p>
    <w:p>
      <w:pPr>
        <w:rPr>
          <w:rFonts w:hint="default"/>
          <w:lang w:val="en-US"/>
        </w:rPr>
      </w:pPr>
      <w:r>
        <w:rPr>
          <w:rFonts w:hint="default"/>
          <w:lang w:val="en-US"/>
        </w:rPr>
        <w:t>2. @Mohit @Devendra Sir - feefo post review - kya isko bhi webconfig se manage kiya hua?</w:t>
      </w:r>
    </w:p>
    <w:p>
      <w:pPr>
        <w:rPr>
          <w:rFonts w:hint="default"/>
          <w:lang w:val="en-US"/>
        </w:rPr>
      </w:pPr>
      <w:r>
        <w:rPr>
          <w:rFonts w:hint="default"/>
          <w:lang w:val="en-US"/>
        </w:rPr>
        <w:t>i know feefo is 1 key for API but on this API we have 2 type of review</w:t>
      </w:r>
    </w:p>
    <w:p>
      <w:pPr>
        <w:rPr>
          <w:rFonts w:hint="default"/>
          <w:lang w:val="en-US"/>
        </w:rPr>
      </w:pPr>
      <w:r>
        <w:rPr>
          <w:rFonts w:hint="default"/>
          <w:lang w:val="en-US"/>
        </w:rPr>
        <w:t>pre and Post</w:t>
      </w:r>
    </w:p>
    <w:p>
      <w:pPr>
        <w:rPr>
          <w:rFonts w:hint="default"/>
          <w:lang w:val="en-US"/>
        </w:rPr>
      </w:pPr>
    </w:p>
    <w:p>
      <w:pPr>
        <w:rPr>
          <w:rFonts w:hint="default"/>
          <w:lang w:val="en-US"/>
        </w:rPr>
      </w:pPr>
      <w:r>
        <w:rPr>
          <w:rFonts w:hint="default"/>
          <w:lang w:val="en-US"/>
        </w:rPr>
        <w:t>but agar kisi ek me issue aya and isse off karna hua toh webconfig se key off karke  kar sakte... Ye agar manage nhi h toh please isse karwa lena.. LINK generate nhi hoga... and feefo pe link bhi nhi ayega..</w:t>
      </w:r>
    </w:p>
    <w:p>
      <w:pPr>
        <w:rPr>
          <w:rFonts w:hint="default"/>
          <w:highlight w:val="yellow"/>
          <w:lang w:val="en-US"/>
        </w:rPr>
      </w:pPr>
      <w:r>
        <w:rPr>
          <w:rFonts w:hint="default"/>
          <w:highlight w:val="yellow"/>
          <w:lang w:val="en-US"/>
        </w:rPr>
        <w:t xml:space="preserve">Ans - Yes, We are manage by key. </w:t>
      </w:r>
    </w:p>
    <w:p>
      <w:pPr>
        <w:rPr>
          <w:rFonts w:hint="default"/>
          <w:lang w:val="en-US"/>
        </w:rPr>
      </w:pPr>
    </w:p>
    <w:p>
      <w:pPr>
        <w:numPr>
          <w:ilvl w:val="0"/>
          <w:numId w:val="1"/>
        </w:numPr>
        <w:rPr>
          <w:rFonts w:hint="default"/>
          <w:lang w:val="en-US"/>
        </w:rPr>
      </w:pPr>
      <w:r>
        <w:rPr>
          <w:rFonts w:hint="default"/>
          <w:lang w:val="en-US"/>
        </w:rPr>
        <w:t>rc2x URL</w:t>
      </w:r>
    </w:p>
    <w:p>
      <w:pPr>
        <w:rPr>
          <w:rFonts w:hint="default"/>
          <w:lang w:val="en-US"/>
        </w:rPr>
      </w:pPr>
      <w:r>
        <w:rPr>
          <w:rFonts w:hint="default"/>
          <w:lang w:val="en-US"/>
        </w:rPr>
        <w:t>SPP- OC/OC- G2B</w:t>
      </w:r>
    </w:p>
    <w:p>
      <w:pPr>
        <w:rPr>
          <w:rFonts w:hint="default"/>
          <w:lang w:val="en-US"/>
        </w:rPr>
      </w:pPr>
      <w:r>
        <w:rPr>
          <w:rFonts w:hint="default"/>
          <w:lang w:val="en-US"/>
        </w:rPr>
        <w:t>maine G2Bquote banaya uspe nights 12 h enquiry pe</w:t>
      </w:r>
    </w:p>
    <w:p>
      <w:pPr>
        <w:rPr>
          <w:rFonts w:hint="default"/>
          <w:lang w:val="en-US"/>
        </w:rPr>
      </w:pPr>
      <w:r>
        <w:rPr>
          <w:rFonts w:hint="default"/>
          <w:lang w:val="en-US"/>
        </w:rPr>
        <w:t>flight product me lekin wo show nhi ho rahi... 0 ke according calculation h</w:t>
      </w:r>
    </w:p>
    <w:p>
      <w:pPr>
        <w:rPr>
          <w:rFonts w:hint="default"/>
          <w:lang w:val="en-US"/>
        </w:rPr>
      </w:pPr>
      <w:r>
        <w:rPr>
          <w:rFonts w:hint="default"/>
          <w:lang w:val="en-US"/>
        </w:rPr>
        <w:t>It should be based on 12</w:t>
      </w:r>
    </w:p>
    <w:p>
      <w:pPr>
        <w:rPr>
          <w:rFonts w:hint="default"/>
          <w:lang w:val="en-US"/>
        </w:rPr>
      </w:pPr>
      <w:r>
        <w:rPr>
          <w:rFonts w:hint="default"/>
          <w:lang w:val="en-US"/>
        </w:rPr>
        <w:t>deafult enquiry and booked wali same honge duration.. enquiry wala change nhi hota auto..but booked wala hoga.. like we discussed and it will be same as dept date concept</w:t>
      </w:r>
    </w:p>
    <w:p>
      <w:pPr>
        <w:rPr>
          <w:rFonts w:hint="default"/>
          <w:lang w:val="en-US"/>
        </w:rPr>
      </w:pPr>
      <w:r>
        <w:rPr>
          <w:rFonts w:hint="default"/>
          <w:lang w:val="en-US"/>
        </w:rPr>
        <w:t>check this on MONDAY</w:t>
      </w:r>
    </w:p>
    <w:p>
      <w:pPr>
        <w:rPr>
          <w:rFonts w:hint="default"/>
          <w:color w:val="auto"/>
          <w:highlight w:val="yellow"/>
          <w:lang w:val="en-US"/>
        </w:rPr>
      </w:pPr>
      <w:r>
        <w:rPr>
          <w:rFonts w:hint="default"/>
          <w:color w:val="auto"/>
          <w:highlight w:val="yellow"/>
          <w:lang w:val="en-US"/>
        </w:rPr>
        <w:t>Ans - This is working fine as per discuss with cathy.</w:t>
      </w:r>
    </w:p>
    <w:p>
      <w:pPr>
        <w:rPr>
          <w:rFonts w:hint="default"/>
          <w:color w:val="auto"/>
          <w:highlight w:val="yellow"/>
          <w:lang w:val="en-US"/>
        </w:rPr>
      </w:pPr>
    </w:p>
    <w:p>
      <w:pPr>
        <w:rPr>
          <w:rFonts w:hint="default"/>
          <w:color w:val="auto"/>
          <w:highlight w:val="none"/>
          <w:lang w:val="en-US"/>
        </w:rPr>
      </w:pPr>
      <w:r>
        <w:rPr>
          <w:rFonts w:hint="default"/>
          <w:color w:val="auto"/>
          <w:highlight w:val="none"/>
          <w:lang w:val="en-US"/>
        </w:rPr>
        <w:t xml:space="preserve">4.@Mohit </w:t>
      </w:r>
    </w:p>
    <w:p>
      <w:pPr>
        <w:rPr>
          <w:rFonts w:hint="default"/>
          <w:color w:val="auto"/>
          <w:highlight w:val="none"/>
          <w:lang w:val="en-US"/>
        </w:rPr>
      </w:pPr>
      <w:r>
        <w:rPr>
          <w:rFonts w:hint="default"/>
          <w:color w:val="auto"/>
          <w:highlight w:val="none"/>
          <w:lang w:val="en-US"/>
        </w:rPr>
        <w:t xml:space="preserve">Jo case live pe aya tha ek agent ki booking confirm nhi ho rahi thi u said that was a case of full payment.. jisme full payement lena tha but user ne split kar diya deposit in today's deposit and second deposit me.. </w:t>
      </w:r>
    </w:p>
    <w:p>
      <w:pPr>
        <w:rPr>
          <w:rFonts w:hint="default"/>
          <w:color w:val="auto"/>
          <w:highlight w:val="none"/>
          <w:lang w:val="en-US"/>
        </w:rPr>
      </w:pPr>
      <w:r>
        <w:rPr>
          <w:rFonts w:hint="default"/>
          <w:color w:val="auto"/>
          <w:highlight w:val="none"/>
          <w:lang w:val="en-US"/>
        </w:rPr>
        <w:t xml:space="preserve">well exact same case maine abhi Rc2x pe banaya and wo booking same case me confirm ho gyi.. so what you were saying that day is not matching... </w:t>
      </w:r>
    </w:p>
    <w:p>
      <w:pPr>
        <w:rPr>
          <w:rFonts w:hint="default"/>
          <w:color w:val="auto"/>
          <w:highlight w:val="none"/>
          <w:lang w:val="en-US"/>
        </w:rPr>
      </w:pPr>
      <w:r>
        <w:rPr>
          <w:rFonts w:hint="default"/>
          <w:color w:val="auto"/>
          <w:highlight w:val="none"/>
          <w:lang w:val="en-US"/>
        </w:rPr>
        <w:t xml:space="preserve">ISKO  WAPAS DEKHNA.. i dont what did you investigated but i was able to confirm with same scenario and worked but use din agent wali booking nhi hue thi confirm.... </w:t>
      </w:r>
    </w:p>
    <w:p>
      <w:pPr>
        <w:rPr>
          <w:rFonts w:hint="default"/>
          <w:color w:val="auto"/>
          <w:highlight w:val="none"/>
          <w:lang w:val="en-US"/>
        </w:rPr>
      </w:pPr>
      <w:r>
        <w:rPr>
          <w:rFonts w:hint="default"/>
          <w:color w:val="auto"/>
          <w:highlight w:val="none"/>
          <w:lang w:val="en-US"/>
        </w:rPr>
        <w:t>ISKA CATHY SE KUCH CONFIRMATION AYA???</w:t>
      </w:r>
    </w:p>
    <w:p>
      <w:r>
        <w:drawing>
          <wp:inline distT="0" distB="0" distL="114300" distR="114300">
            <wp:extent cx="6720840" cy="3035935"/>
            <wp:effectExtent l="0" t="0" r="381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6720840" cy="3035935"/>
                    </a:xfrm>
                    <a:prstGeom prst="rect">
                      <a:avLst/>
                    </a:prstGeom>
                    <a:noFill/>
                    <a:ln w="9525">
                      <a:noFill/>
                    </a:ln>
                  </pic:spPr>
                </pic:pic>
              </a:graphicData>
            </a:graphic>
          </wp:inline>
        </w:drawing>
      </w:r>
    </w:p>
    <w:p/>
    <w:p>
      <w:pPr>
        <w:rPr>
          <w:rFonts w:hint="default"/>
          <w:lang w:val="en-US"/>
        </w:rPr>
      </w:pPr>
      <w:r>
        <w:rPr>
          <w:rFonts w:hint="default"/>
          <w:lang w:val="en-US"/>
        </w:rPr>
        <w:t>5. @all https://ocean-holidays.leankit.com/card/734079289/comments comment dekh liya tha ispe? about scheduler time setup?</w:t>
      </w:r>
    </w:p>
    <w:p>
      <w:pPr>
        <w:rPr>
          <w:rFonts w:hint="default"/>
          <w:highlight w:val="yellow"/>
          <w:lang w:val="en-US"/>
        </w:rPr>
      </w:pPr>
      <w:r>
        <w:rPr>
          <w:rFonts w:hint="default"/>
          <w:highlight w:val="yellow"/>
          <w:lang w:val="en-US"/>
        </w:rPr>
        <w:t xml:space="preserve">Ans - Ye scenario get nhi hua hai abhi. </w:t>
      </w:r>
    </w:p>
    <w:p>
      <w:pPr>
        <w:rPr>
          <w:rFonts w:hint="default"/>
          <w:highlight w:val="none"/>
          <w:lang w:val="en-US"/>
        </w:rPr>
      </w:pPr>
    </w:p>
    <w:p>
      <w:pPr>
        <w:rPr>
          <w:rFonts w:hint="default"/>
          <w:highlight w:val="none"/>
          <w:lang w:val="en-US"/>
        </w:rPr>
      </w:pPr>
      <w:r>
        <w:rPr>
          <w:rFonts w:hint="default"/>
          <w:highlight w:val="none"/>
          <w:lang w:val="en-US"/>
        </w:rPr>
        <w:t>6. Sail Date auto fill hoke nahi aa rahi.. i think product pe date auto fill hoti h... Dekh lena please…</w:t>
      </w:r>
    </w:p>
    <w:p>
      <w:r>
        <w:drawing>
          <wp:inline distT="0" distB="0" distL="114300" distR="114300">
            <wp:extent cx="6717665" cy="306451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6717665" cy="3064510"/>
                    </a:xfrm>
                    <a:prstGeom prst="rect">
                      <a:avLst/>
                    </a:prstGeom>
                    <a:noFill/>
                    <a:ln w="9525">
                      <a:noFill/>
                    </a:ln>
                  </pic:spPr>
                </pic:pic>
              </a:graphicData>
            </a:graphic>
          </wp:inline>
        </w:drawing>
      </w:r>
    </w:p>
    <w:p/>
    <w:p>
      <w:pPr>
        <w:rPr>
          <w:lang w:val="en-US"/>
        </w:rPr>
      </w:pPr>
      <w:r>
        <w:rPr>
          <w:highlight w:val="yellow"/>
          <w:lang w:val="en-US"/>
        </w:rPr>
        <w:t>Ans - Done on Staging.</w:t>
      </w:r>
    </w:p>
    <w:p>
      <w:pPr>
        <w:rPr>
          <w:lang w:val="en-US"/>
        </w:rPr>
      </w:pPr>
    </w:p>
    <w:p>
      <w:pPr>
        <w:rPr>
          <w:rFonts w:hint="default"/>
          <w:lang w:val="en-US"/>
        </w:rPr>
      </w:pPr>
      <w:r>
        <w:rPr>
          <w:rFonts w:hint="default"/>
          <w:lang w:val="en-US"/>
        </w:rPr>
        <w:t>7. NPS - Feefo post review</w:t>
      </w:r>
    </w:p>
    <w:p>
      <w:pPr>
        <w:rPr>
          <w:rFonts w:hint="default"/>
          <w:lang w:val="en-US"/>
        </w:rPr>
      </w:pPr>
      <w:r>
        <w:rPr>
          <w:rFonts w:hint="default"/>
          <w:lang w:val="en-US"/>
        </w:rPr>
        <w:t xml:space="preserve">isme 1 hi product ka review aa rha </w:t>
      </w:r>
    </w:p>
    <w:p>
      <w:pPr>
        <w:rPr>
          <w:rFonts w:hint="default"/>
          <w:lang w:val="en-US"/>
        </w:rPr>
      </w:pPr>
      <w:r>
        <w:rPr>
          <w:rFonts w:hint="default"/>
          <w:lang w:val="en-US"/>
        </w:rPr>
        <w:t>i thought it will be for all products... OH604647</w:t>
      </w:r>
    </w:p>
    <w:p>
      <w:r>
        <w:drawing>
          <wp:inline distT="0" distB="0" distL="114300" distR="114300">
            <wp:extent cx="6457315" cy="8666480"/>
            <wp:effectExtent l="0" t="0" r="63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6457315" cy="8666480"/>
                    </a:xfrm>
                    <a:prstGeom prst="rect">
                      <a:avLst/>
                    </a:prstGeom>
                    <a:noFill/>
                    <a:ln w="9525">
                      <a:noFill/>
                    </a:ln>
                  </pic:spPr>
                </pic:pic>
              </a:graphicData>
            </a:graphic>
          </wp:inline>
        </w:drawing>
      </w:r>
    </w:p>
    <w:p>
      <w:r>
        <w:rPr>
          <w:rFonts w:hint="default"/>
          <w:highlight w:val="yellow"/>
          <w:lang w:val="en-US"/>
        </w:rPr>
        <w:t>Ans - This is issue. We will fix this issue.</w:t>
      </w:r>
    </w:p>
    <w:p/>
    <w:p>
      <w:pPr>
        <w:numPr>
          <w:ilvl w:val="0"/>
          <w:numId w:val="2"/>
        </w:numPr>
        <w:rPr>
          <w:rFonts w:hint="default"/>
          <w:lang w:val="en-US"/>
        </w:rPr>
      </w:pPr>
      <w:r>
        <w:rPr>
          <w:rFonts w:hint="default"/>
          <w:lang w:val="en-US"/>
        </w:rPr>
        <w:t>Low priority  - WB g2B form payment tab</w:t>
      </w:r>
    </w:p>
    <w:p>
      <w:pPr>
        <w:rPr>
          <w:rFonts w:hint="default"/>
          <w:lang w:val="en-US"/>
        </w:rPr>
      </w:pPr>
      <w:r>
        <w:rPr>
          <w:rFonts w:hint="default"/>
          <w:lang w:val="en-US"/>
        </w:rPr>
        <w:t xml:space="preserve">alignment should be same as second deposit for </w:t>
      </w:r>
    </w:p>
    <w:p>
      <w:r>
        <w:drawing>
          <wp:inline distT="0" distB="0" distL="114300" distR="114300">
            <wp:extent cx="6728460" cy="2082800"/>
            <wp:effectExtent l="0" t="0" r="1524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6728460" cy="2082800"/>
                    </a:xfrm>
                    <a:prstGeom prst="rect">
                      <a:avLst/>
                    </a:prstGeom>
                    <a:noFill/>
                    <a:ln w="9525">
                      <a:noFill/>
                    </a:ln>
                  </pic:spPr>
                </pic:pic>
              </a:graphicData>
            </a:graphic>
          </wp:inline>
        </w:drawing>
      </w:r>
    </w:p>
    <w:p/>
    <w:p>
      <w:pPr>
        <w:rPr>
          <w:highlight w:val="yellow"/>
          <w:lang w:val="en-US"/>
        </w:rPr>
      </w:pPr>
      <w:r>
        <w:rPr>
          <w:highlight w:val="yellow"/>
          <w:lang w:val="en-US"/>
        </w:rPr>
        <w:t>Ans - Done on Staging.</w:t>
      </w:r>
    </w:p>
    <w:p>
      <w:pPr>
        <w:rPr>
          <w:highlight w:val="none"/>
          <w:lang w:val="en-US"/>
        </w:rPr>
      </w:pPr>
    </w:p>
    <w:p>
      <w:pPr>
        <w:rPr>
          <w:rFonts w:hint="default"/>
          <w:highlight w:val="none"/>
          <w:lang w:val="en-US"/>
        </w:rPr>
      </w:pPr>
      <w:r>
        <w:rPr>
          <w:rFonts w:hint="default"/>
          <w:highlight w:val="none"/>
          <w:lang w:val="en-US"/>
        </w:rPr>
        <w:t>9. all brands- g2b form- payment tab</w:t>
      </w:r>
    </w:p>
    <w:p>
      <w:pPr>
        <w:rPr>
          <w:rFonts w:hint="default"/>
          <w:highlight w:val="none"/>
          <w:lang w:val="en-US"/>
        </w:rPr>
      </w:pPr>
      <w:r>
        <w:rPr>
          <w:rFonts w:hint="default"/>
          <w:highlight w:val="none"/>
          <w:lang w:val="en-US"/>
        </w:rPr>
        <w:t>jab mai second deposit me date add karti hun which is greater/lesser than 1st deposit or balance due date then error messge 2 aate h</w:t>
      </w:r>
    </w:p>
    <w:p>
      <w:pPr>
        <w:rPr>
          <w:rFonts w:hint="default"/>
          <w:highlight w:val="none"/>
          <w:lang w:val="en-US"/>
        </w:rPr>
      </w:pPr>
      <w:r>
        <w:rPr>
          <w:rFonts w:hint="default"/>
          <w:highlight w:val="none"/>
          <w:lang w:val="en-US"/>
        </w:rPr>
        <w:t>1 invalid date format ka and 2nd for date should be greater..</w:t>
      </w:r>
    </w:p>
    <w:p>
      <w:pPr>
        <w:rPr>
          <w:rFonts w:hint="default"/>
          <w:highlight w:val="none"/>
          <w:lang w:val="en-US"/>
        </w:rPr>
      </w:pPr>
      <w:r>
        <w:rPr>
          <w:rFonts w:hint="default"/>
          <w:highlight w:val="none"/>
          <w:lang w:val="en-US"/>
        </w:rPr>
        <w:t>yahan 1st wala message kyon aa raha h?? Date format toh sahi add kiya h maine</w:t>
      </w:r>
    </w:p>
    <w:p>
      <w:r>
        <w:drawing>
          <wp:inline distT="0" distB="0" distL="114300" distR="114300">
            <wp:extent cx="6715125" cy="228155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8"/>
                    <a:stretch>
                      <a:fillRect/>
                    </a:stretch>
                  </pic:blipFill>
                  <pic:spPr>
                    <a:xfrm>
                      <a:off x="0" y="0"/>
                      <a:ext cx="6715125" cy="2281555"/>
                    </a:xfrm>
                    <a:prstGeom prst="rect">
                      <a:avLst/>
                    </a:prstGeom>
                    <a:noFill/>
                    <a:ln w="9525">
                      <a:noFill/>
                    </a:ln>
                  </pic:spPr>
                </pic:pic>
              </a:graphicData>
            </a:graphic>
          </wp:inline>
        </w:drawing>
      </w:r>
    </w:p>
    <w:p/>
    <w:p>
      <w:pPr>
        <w:rPr>
          <w:highlight w:val="yellow"/>
          <w:lang w:val="en-US"/>
        </w:rPr>
      </w:pPr>
      <w:r>
        <w:rPr>
          <w:highlight w:val="yellow"/>
          <w:lang w:val="en-US"/>
        </w:rPr>
        <w:t>Ans - Done on Staging.</w:t>
      </w:r>
      <w:r>
        <w:rPr>
          <w:rFonts w:hint="default"/>
          <w:highlight w:val="yellow"/>
          <w:lang w:val="en-US"/>
        </w:rPr>
        <w:t>.</w:t>
      </w:r>
    </w:p>
    <w:p>
      <w:pPr>
        <w:rPr>
          <w:highlight w:val="yellow"/>
          <w:lang w:val="en-US"/>
        </w:rPr>
      </w:pPr>
    </w:p>
    <w:p>
      <w:pPr>
        <w:numPr>
          <w:ilvl w:val="0"/>
          <w:numId w:val="3"/>
        </w:numPr>
        <w:rPr>
          <w:rFonts w:hint="default"/>
          <w:highlight w:val="none"/>
          <w:lang w:val="en-US"/>
        </w:rPr>
      </w:pPr>
      <w:r>
        <w:rPr>
          <w:rFonts w:hint="default"/>
          <w:highlight w:val="none"/>
          <w:lang w:val="en-US"/>
        </w:rPr>
        <w:t>@Gaurav - Confirm but dont email  - is button pe click pe successmessage me commit booking without email aa raha h WB me. jabki confirm booking ana chahiye not commit.</w:t>
      </w:r>
    </w:p>
    <w:p>
      <w:pPr>
        <w:numPr>
          <w:ilvl w:val="0"/>
          <w:numId w:val="0"/>
        </w:numPr>
      </w:pPr>
      <w:r>
        <w:drawing>
          <wp:inline distT="0" distB="0" distL="114300" distR="114300">
            <wp:extent cx="6718300" cy="3515360"/>
            <wp:effectExtent l="0" t="0" r="6350" b="889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9"/>
                    <a:stretch>
                      <a:fillRect/>
                    </a:stretch>
                  </pic:blipFill>
                  <pic:spPr>
                    <a:xfrm>
                      <a:off x="0" y="0"/>
                      <a:ext cx="6718300" cy="3515360"/>
                    </a:xfrm>
                    <a:prstGeom prst="rect">
                      <a:avLst/>
                    </a:prstGeom>
                    <a:noFill/>
                    <a:ln w="9525">
                      <a:noFill/>
                    </a:ln>
                  </pic:spPr>
                </pic:pic>
              </a:graphicData>
            </a:graphic>
          </wp:inline>
        </w:drawing>
      </w:r>
    </w:p>
    <w:p>
      <w:pPr>
        <w:numPr>
          <w:ilvl w:val="0"/>
          <w:numId w:val="0"/>
        </w:numPr>
      </w:pPr>
    </w:p>
    <w:p>
      <w:pPr>
        <w:rPr>
          <w:rFonts w:hint="default"/>
          <w:highlight w:val="yellow"/>
          <w:lang w:val="en-US"/>
        </w:rPr>
      </w:pPr>
      <w:r>
        <w:rPr>
          <w:highlight w:val="yellow"/>
          <w:lang w:val="en-US"/>
        </w:rPr>
        <w:t xml:space="preserve">Ans - </w:t>
      </w:r>
      <w:r>
        <w:rPr>
          <w:rFonts w:hint="default"/>
          <w:highlight w:val="yellow"/>
          <w:lang w:val="en-US"/>
        </w:rPr>
        <w:t>Ye initial stage se hi aisa chal rha hai. But agar aap change change karna hai to change kar denge.</w:t>
      </w:r>
    </w:p>
    <w:p>
      <w:pPr>
        <w:rPr>
          <w:highlight w:val="none"/>
          <w:lang w:val="en-US"/>
        </w:rPr>
      </w:pPr>
    </w:p>
    <w:p>
      <w:pPr>
        <w:numPr>
          <w:ilvl w:val="0"/>
          <w:numId w:val="3"/>
        </w:numPr>
        <w:ind w:left="0" w:leftChars="0" w:firstLine="0" w:firstLineChars="0"/>
        <w:rPr>
          <w:rFonts w:hint="default"/>
          <w:highlight w:val="none"/>
          <w:lang w:val="en-US"/>
        </w:rPr>
      </w:pPr>
      <w:r>
        <w:rPr>
          <w:rFonts w:hint="default"/>
          <w:highlight w:val="none"/>
          <w:lang w:val="en-US"/>
        </w:rPr>
        <w:t>Question: jab hum Live pe dept and return date update kar denge as per TD toh contact ke journey status kab update hoga? Scheduler run pe if so then do we run that manually?</w:t>
      </w:r>
    </w:p>
    <w:p>
      <w:pPr>
        <w:rPr>
          <w:rFonts w:hint="default"/>
          <w:highlight w:val="none"/>
          <w:lang w:val="en-US"/>
        </w:rPr>
      </w:pPr>
      <w:r>
        <w:rPr>
          <w:rFonts w:hint="default"/>
          <w:highlight w:val="none"/>
          <w:lang w:val="en-US"/>
        </w:rPr>
        <w:t>or if not scheduler then kaise hoga?</w:t>
      </w:r>
    </w:p>
    <w:p>
      <w:pPr>
        <w:rPr>
          <w:rFonts w:hint="default"/>
          <w:highlight w:val="none"/>
          <w:lang w:val="en-US"/>
        </w:rPr>
      </w:pPr>
    </w:p>
    <w:p>
      <w:pPr>
        <w:rPr>
          <w:rFonts w:hint="default"/>
          <w:highlight w:val="none"/>
          <w:lang w:val="en-US"/>
        </w:rPr>
      </w:pPr>
      <w:r>
        <w:rPr>
          <w:highlight w:val="yellow"/>
          <w:lang w:val="en-US"/>
        </w:rPr>
        <w:t xml:space="preserve">Ans - </w:t>
      </w:r>
      <w:r>
        <w:rPr>
          <w:rFonts w:hint="default"/>
          <w:highlight w:val="yellow"/>
          <w:lang w:val="en-US"/>
        </w:rPr>
        <w:t>Scheduler run hone par staus update ho jayenge.</w:t>
      </w:r>
    </w:p>
    <w:p>
      <w:pPr>
        <w:numPr>
          <w:ilvl w:val="0"/>
          <w:numId w:val="0"/>
        </w:numPr>
        <w:rPr>
          <w:rFonts w:hint="default"/>
          <w:lang w:val="en-US"/>
        </w:rPr>
      </w:pPr>
    </w:p>
    <w:sectPr>
      <w:pgSz w:w="11906" w:h="16838"/>
      <w:pgMar w:top="1440" w:right="706" w:bottom="1440" w:left="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8FF541"/>
    <w:multiLevelType w:val="singleLevel"/>
    <w:tmpl w:val="B88FF541"/>
    <w:lvl w:ilvl="0" w:tentative="0">
      <w:start w:val="8"/>
      <w:numFmt w:val="decimal"/>
      <w:suff w:val="space"/>
      <w:lvlText w:val="%1."/>
      <w:lvlJc w:val="left"/>
    </w:lvl>
  </w:abstractNum>
  <w:abstractNum w:abstractNumId="1">
    <w:nsid w:val="120A6554"/>
    <w:multiLevelType w:val="singleLevel"/>
    <w:tmpl w:val="120A6554"/>
    <w:lvl w:ilvl="0" w:tentative="0">
      <w:start w:val="11"/>
      <w:numFmt w:val="decimal"/>
      <w:suff w:val="space"/>
      <w:lvlText w:val="%1."/>
      <w:lvlJc w:val="left"/>
    </w:lvl>
  </w:abstractNum>
  <w:abstractNum w:abstractNumId="2">
    <w:nsid w:val="187C3CEB"/>
    <w:multiLevelType w:val="singleLevel"/>
    <w:tmpl w:val="187C3CEB"/>
    <w:lvl w:ilvl="0" w:tentative="0">
      <w:start w:val="3"/>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B23BB"/>
    <w:rsid w:val="09623ECE"/>
    <w:rsid w:val="1EA82A5D"/>
    <w:rsid w:val="25137C75"/>
    <w:rsid w:val="29F95EF4"/>
    <w:rsid w:val="303C6B75"/>
    <w:rsid w:val="395222B0"/>
    <w:rsid w:val="3A51101F"/>
    <w:rsid w:val="3BDD1600"/>
    <w:rsid w:val="49DA4218"/>
    <w:rsid w:val="4A1F57F3"/>
    <w:rsid w:val="4A866584"/>
    <w:rsid w:val="543E28CE"/>
    <w:rsid w:val="569201DA"/>
    <w:rsid w:val="59B04BE3"/>
    <w:rsid w:val="5B090DA1"/>
    <w:rsid w:val="61E7247F"/>
    <w:rsid w:val="66CB23BB"/>
    <w:rsid w:val="79A54D9A"/>
    <w:rsid w:val="7BD90BC1"/>
    <w:rsid w:val="7F89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2019-06-24T06:22:00Z</dcterms:created>
  <dc:creator>admin</dc:creator>
  <cp:lastModifiedBy>admin</cp:lastModifiedBy>
  <dcterms:modified xsi:type="dcterms:W3CDTF">2019-06-25T07:01:22Z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