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r>
        <w:rPr>
          <w:lang w:val="en-US"/>
        </w:rPr>
        <w:t>2FA (</w:t>
      </w:r>
      <w:r>
        <w:t>2 Factor Authentication</w:t>
      </w:r>
      <w:r>
        <w:rPr>
          <w:lang w:val="en-US"/>
        </w:rPr>
        <w:t>)</w:t>
      </w:r>
    </w:p>
    <w:p>
      <w:pPr>
        <w:jc w:val="left"/>
        <w:rPr>
          <w:lang w:val="en-US"/>
        </w:rPr>
      </w:pPr>
    </w:p>
    <w:p>
      <w:pPr>
        <w:jc w:val="left"/>
        <w:rPr>
          <w:lang w:val="en-US"/>
        </w:rPr>
      </w:pPr>
      <w:r>
        <w:rPr>
          <w:color w:val="auto"/>
          <w:highlight w:val="none"/>
          <w:lang w:val="en-US"/>
        </w:rPr>
        <w:t>What is 2FA</w:t>
      </w:r>
      <w:r>
        <w:rPr>
          <w:highlight w:val="none"/>
          <w:lang w:val="en-US"/>
        </w:rPr>
        <w:t xml:space="preserve"> </w:t>
      </w:r>
      <w:r>
        <w:rPr>
          <w:lang w:val="en-US"/>
        </w:rPr>
        <w:t xml:space="preserve">- 2FA is </w:t>
      </w:r>
      <w:r>
        <w:t>Authentication</w:t>
      </w:r>
      <w:r>
        <w:rPr>
          <w:lang w:val="en-US"/>
        </w:rPr>
        <w:t xml:space="preserve"> way where user can secure self account in different ways. </w:t>
      </w:r>
    </w:p>
    <w:p>
      <w:pPr>
        <w:jc w:val="left"/>
        <w:rPr>
          <w:lang w:val="en-US"/>
        </w:rPr>
      </w:pPr>
    </w:p>
    <w:p>
      <w:pPr>
        <w:jc w:val="left"/>
        <w:rPr>
          <w:rFonts w:hint="default"/>
          <w:lang w:val="en-US"/>
        </w:rPr>
      </w:pPr>
      <w:r>
        <w:rPr>
          <w:lang w:val="en-US"/>
        </w:rPr>
        <w:t xml:space="preserve">This card functionality is relate to enable 2FA on user login in CRM. On user page a 2FA check will show for every user. If want to active 2FA on then user then need to enable 2FA check box on user page. Once enable 2FA for the user and user try to login CRM then a 2FA notification massage will show in the page. Hare </w:t>
      </w:r>
      <w:r>
        <w:rPr>
          <w:rFonts w:hint="default"/>
          <w:lang w:val="en-US"/>
        </w:rPr>
        <w:t>‘CONTINUE’ and ‘SKIP’ button will show with guideline link and PDF icon.</w:t>
      </w:r>
    </w:p>
    <w:p>
      <w:pPr>
        <w:jc w:val="left"/>
        <w:rPr>
          <w:rFonts w:hint="default"/>
          <w:lang w:val="en-US"/>
        </w:rPr>
      </w:pPr>
    </w:p>
    <w:p>
      <w:pPr>
        <w:numPr>
          <w:ilvl w:val="0"/>
          <w:numId w:val="1"/>
        </w:numPr>
        <w:jc w:val="left"/>
        <w:rPr>
          <w:rFonts w:hint="default"/>
          <w:lang w:val="en-US"/>
        </w:rPr>
      </w:pPr>
      <w:r>
        <w:rPr>
          <w:rFonts w:hint="default"/>
          <w:lang w:val="en-US"/>
        </w:rPr>
        <w:t>GuideLine Link- When user click on the link then a guiline PDF will open in the new tab.</w:t>
      </w:r>
    </w:p>
    <w:p>
      <w:pPr>
        <w:numPr>
          <w:ilvl w:val="0"/>
          <w:numId w:val="1"/>
        </w:numPr>
        <w:jc w:val="left"/>
        <w:rPr>
          <w:rFonts w:hint="default"/>
          <w:lang w:val="en-US"/>
        </w:rPr>
      </w:pPr>
      <w:r>
        <w:rPr>
          <w:rFonts w:hint="default"/>
          <w:lang w:val="en-US"/>
        </w:rPr>
        <w:t>SKIP - When click on this button then page redirect on the Brand, Module, Role selection based on permission.</w:t>
      </w:r>
    </w:p>
    <w:p>
      <w:pPr>
        <w:numPr>
          <w:ilvl w:val="0"/>
          <w:numId w:val="1"/>
        </w:numPr>
        <w:jc w:val="left"/>
        <w:rPr>
          <w:rFonts w:hint="default"/>
          <w:lang w:val="en-US"/>
        </w:rPr>
      </w:pPr>
      <w:r>
        <w:rPr>
          <w:rFonts w:hint="default"/>
          <w:lang w:val="en-US"/>
        </w:rPr>
        <w:t xml:space="preserve">CONTINUE - When click on this button the page redirect on 2FA registration page. Here user mobile number will show of the associate user, If mobile number not exist on the profile then blank field of mobile number will show. User can add their mobile number here. After submit mobile number a OTP will sent to selected/Entered mobile number. New enterd mobile number will update on the user page. </w:t>
      </w:r>
    </w:p>
    <w:p>
      <w:pPr>
        <w:numPr>
          <w:ilvl w:val="0"/>
          <w:numId w:val="0"/>
        </w:numPr>
        <w:jc w:val="left"/>
        <w:rPr>
          <w:rFonts w:hint="default"/>
          <w:lang w:val="en-US"/>
        </w:rPr>
      </w:pPr>
      <w:r>
        <w:rPr>
          <w:rFonts w:hint="default"/>
          <w:lang w:val="en-US"/>
        </w:rPr>
        <w:t xml:space="preserve">We are adding four different ways by which user can enable 2FA on it’s account. </w:t>
      </w:r>
    </w:p>
    <w:p>
      <w:pPr>
        <w:numPr>
          <w:ilvl w:val="0"/>
          <w:numId w:val="2"/>
        </w:numPr>
        <w:ind w:left="420" w:leftChars="0" w:hanging="420" w:firstLineChars="0"/>
        <w:jc w:val="left"/>
        <w:rPr>
          <w:rFonts w:hint="default"/>
          <w:lang w:val="en-US"/>
        </w:rPr>
      </w:pPr>
      <w:r>
        <w:rPr>
          <w:rFonts w:hint="default"/>
          <w:lang w:val="en-US"/>
        </w:rPr>
        <w:t xml:space="preserve">SMSTOKEN :- SMS token this will send a security code on registered phone number. </w:t>
      </w:r>
    </w:p>
    <w:p>
      <w:pPr>
        <w:numPr>
          <w:ilvl w:val="0"/>
          <w:numId w:val="2"/>
        </w:numPr>
        <w:ind w:left="420" w:leftChars="0" w:hanging="420" w:firstLineChars="0"/>
        <w:jc w:val="left"/>
        <w:rPr>
          <w:rFonts w:hint="default"/>
          <w:lang w:val="en-US"/>
        </w:rPr>
      </w:pPr>
      <w:r>
        <w:rPr>
          <w:rFonts w:hint="default"/>
          <w:lang w:val="en-US"/>
        </w:rPr>
        <w:t xml:space="preserve">VOICECALL :- User will get call on registered phone number which they use at time of 2FA enable. </w:t>
      </w:r>
    </w:p>
    <w:p>
      <w:pPr>
        <w:numPr>
          <w:ilvl w:val="0"/>
          <w:numId w:val="2"/>
        </w:numPr>
        <w:ind w:left="420" w:leftChars="0" w:hanging="420" w:firstLineChars="0"/>
        <w:jc w:val="left"/>
        <w:rPr>
          <w:rFonts w:hint="default"/>
          <w:lang w:val="en-US"/>
        </w:rPr>
      </w:pPr>
      <w:r>
        <w:rPr>
          <w:rFonts w:hint="default"/>
          <w:lang w:val="en-US"/>
        </w:rPr>
        <w:t xml:space="preserve">QRCODE :- A QRCode will be visible on screen which can be scanned by using Google Authenticator to authenticate app. </w:t>
      </w:r>
    </w:p>
    <w:p>
      <w:pPr>
        <w:numPr>
          <w:ilvl w:val="0"/>
          <w:numId w:val="2"/>
        </w:numPr>
        <w:ind w:left="420" w:leftChars="0" w:hanging="420" w:firstLineChars="0"/>
        <w:jc w:val="left"/>
        <w:rPr>
          <w:rFonts w:hint="default"/>
          <w:lang w:val="en-US"/>
        </w:rPr>
      </w:pPr>
      <w:r>
        <w:rPr>
          <w:rFonts w:hint="default"/>
          <w:lang w:val="en-US"/>
        </w:rPr>
        <w:t xml:space="preserve">ONETOUCH :- System will send an approve push notification request which will live for 30 seconds only. User need to install an app (Authy) on their (mobile/desktop) to get token where user can approve the request and system will auto login.  </w:t>
      </w:r>
    </w:p>
    <w:p>
      <w:pPr>
        <w:numPr>
          <w:ilvl w:val="0"/>
          <w:numId w:val="0"/>
        </w:numPr>
        <w:ind w:leftChars="0"/>
        <w:jc w:val="left"/>
        <w:rPr>
          <w:rFonts w:hint="default"/>
          <w:lang w:val="en-US"/>
        </w:rPr>
      </w:pPr>
      <w:r>
        <w:rPr>
          <w:rFonts w:hint="default"/>
          <w:lang w:val="en-US"/>
        </w:rPr>
        <w:t xml:space="preserve">Once select 2FA ways from the above mentioned point and complete registration form, Page will redirect on the login page. </w:t>
      </w:r>
    </w:p>
    <w:p>
      <w:pPr>
        <w:numPr>
          <w:ilvl w:val="0"/>
          <w:numId w:val="0"/>
        </w:numPr>
        <w:ind w:leftChars="0"/>
        <w:jc w:val="left"/>
        <w:rPr>
          <w:rFonts w:hint="default"/>
          <w:lang w:val="en-US"/>
        </w:rPr>
      </w:pPr>
    </w:p>
    <w:p>
      <w:pPr>
        <w:numPr>
          <w:ilvl w:val="0"/>
          <w:numId w:val="0"/>
        </w:numPr>
        <w:ind w:leftChars="0"/>
        <w:jc w:val="left"/>
        <w:rPr>
          <w:rFonts w:hint="default"/>
          <w:lang w:val="en-US"/>
        </w:rPr>
      </w:pPr>
      <w:r>
        <w:rPr>
          <w:rFonts w:hint="default"/>
          <w:lang w:val="en-US"/>
        </w:rPr>
        <w:t xml:space="preserve">User can change it 2FA </w:t>
      </w:r>
      <w:r>
        <w:t>Authentication</w:t>
      </w:r>
      <w:r>
        <w:rPr>
          <w:lang w:val="en-US"/>
        </w:rPr>
        <w:t xml:space="preserve"> way from their profile drop-down. Here </w:t>
      </w:r>
      <w:r>
        <w:rPr>
          <w:rFonts w:hint="default"/>
          <w:lang w:val="en-US"/>
        </w:rPr>
        <w:t>‘Configuration 2FA’ sub menu will appear and when user click on it, A 2FA page will open and user can change 2FA way from it.</w:t>
      </w:r>
    </w:p>
    <w:p>
      <w:pPr>
        <w:numPr>
          <w:ilvl w:val="0"/>
          <w:numId w:val="0"/>
        </w:numPr>
        <w:ind w:leftChars="0"/>
        <w:jc w:val="left"/>
        <w:rPr>
          <w:rFonts w:hint="default"/>
          <w:lang w:val="en-US"/>
        </w:rPr>
      </w:pPr>
    </w:p>
    <w:p>
      <w:pPr>
        <w:numPr>
          <w:ilvl w:val="0"/>
          <w:numId w:val="0"/>
        </w:numPr>
        <w:ind w:leftChars="0"/>
        <w:jc w:val="left"/>
        <w:rPr>
          <w:rFonts w:hint="default"/>
          <w:lang w:val="en-US"/>
        </w:rPr>
      </w:pPr>
      <w:r>
        <w:rPr>
          <w:rFonts w:hint="default"/>
          <w:lang w:val="en-US"/>
        </w:rPr>
        <w:t xml:space="preserve">Also when user login on trusted/untrusted device then Untrusted IP pop will appear with 'YES' or 'NO' button. When user click on the 'NO' button then user can't login CRM and when click on the 'YES' button then user able to login CRM. When user on CRM with Untrusted IP then a security email will sent on the user email address. </w:t>
      </w:r>
    </w:p>
    <w:p>
      <w:pPr>
        <w:numPr>
          <w:ilvl w:val="0"/>
          <w:numId w:val="0"/>
        </w:numPr>
        <w:ind w:leftChars="0"/>
        <w:jc w:val="left"/>
        <w:rPr>
          <w:rFonts w:hint="default"/>
          <w:lang w:val="en-US"/>
        </w:rPr>
      </w:pPr>
    </w:p>
    <w:p>
      <w:pPr>
        <w:numPr>
          <w:ilvl w:val="0"/>
          <w:numId w:val="0"/>
        </w:numPr>
        <w:ind w:leftChars="0"/>
        <w:jc w:val="left"/>
        <w:rPr>
          <w:rFonts w:hint="default"/>
          <w:lang w:val="en-US"/>
        </w:rPr>
      </w:pPr>
      <w:r>
        <w:rPr>
          <w:rFonts w:hint="default"/>
          <w:lang w:val="en-US"/>
        </w:rPr>
        <w:t>A weekly basis report should be sent on a specific email address for all extraction report data which has been done in last 7 days.</w:t>
      </w:r>
    </w:p>
    <w:p>
      <w:pPr>
        <w:numPr>
          <w:ilvl w:val="0"/>
          <w:numId w:val="0"/>
        </w:numPr>
        <w:ind w:leftChars="0"/>
        <w:jc w:val="left"/>
        <w:rPr>
          <w:rFonts w:hint="default"/>
          <w:lang w:val="en-US"/>
        </w:rPr>
      </w:pPr>
    </w:p>
    <w:p>
      <w:pPr>
        <w:numPr>
          <w:ilvl w:val="0"/>
          <w:numId w:val="0"/>
        </w:numPr>
        <w:ind w:leftChars="0"/>
        <w:jc w:val="left"/>
        <w:rPr>
          <w:rFonts w:hint="default"/>
          <w:lang w:val="en-US"/>
        </w:rPr>
      </w:pPr>
    </w:p>
    <w:p>
      <w:pPr>
        <w:numPr>
          <w:ilvl w:val="0"/>
          <w:numId w:val="0"/>
        </w:numPr>
        <w:ind w:leftChars="0"/>
        <w:jc w:val="left"/>
        <w:rPr>
          <w:rFonts w:hint="default"/>
          <w:lang w:val="en-US"/>
        </w:rPr>
      </w:pPr>
      <w:r>
        <w:rPr>
          <w:rFonts w:hint="default"/>
          <w:lang w:val="en-US"/>
        </w:rPr>
        <w:t xml:space="preserve">Verify that 2FA functionality will </w:t>
      </w:r>
      <w:bookmarkStart w:id="0" w:name="_GoBack"/>
      <w:bookmarkEnd w:id="0"/>
      <w:r>
        <w:rPr>
          <w:rFonts w:hint="default"/>
          <w:lang w:val="en-US"/>
        </w:rPr>
        <w:t>not apply on the below page:</w:t>
      </w:r>
    </w:p>
    <w:p>
      <w:pPr>
        <w:numPr>
          <w:ilvl w:val="0"/>
          <w:numId w:val="0"/>
        </w:numPr>
        <w:ind w:leftChars="0"/>
        <w:jc w:val="left"/>
        <w:rPr>
          <w:rFonts w:hint="default"/>
          <w:lang w:val="en-US"/>
        </w:rPr>
      </w:pPr>
      <w:r>
        <w:rPr>
          <w:rFonts w:hint="default"/>
          <w:lang w:val="en-US"/>
        </w:rPr>
        <w:t>1. Manage my booking.</w:t>
      </w:r>
    </w:p>
    <w:p>
      <w:pPr>
        <w:numPr>
          <w:ilvl w:val="0"/>
          <w:numId w:val="0"/>
        </w:numPr>
        <w:ind w:leftChars="0"/>
        <w:jc w:val="left"/>
        <w:rPr>
          <w:rFonts w:hint="default"/>
          <w:lang w:val="en-US"/>
        </w:rPr>
      </w:pPr>
      <w:r>
        <w:rPr>
          <w:rFonts w:hint="default"/>
          <w:lang w:val="en-US"/>
        </w:rPr>
        <w:t>2. My Quote.</w:t>
      </w:r>
    </w:p>
    <w:p>
      <w:pPr>
        <w:numPr>
          <w:ilvl w:val="0"/>
          <w:numId w:val="0"/>
        </w:numPr>
        <w:ind w:leftChars="0"/>
        <w:jc w:val="left"/>
        <w:rPr>
          <w:rFonts w:hint="default"/>
          <w:lang w:val="en-US"/>
        </w:rPr>
      </w:pPr>
      <w:r>
        <w:rPr>
          <w:rFonts w:hint="default"/>
          <w:lang w:val="en-US"/>
        </w:rPr>
        <w:t>3. NPS Review Portal.</w:t>
      </w:r>
    </w:p>
    <w:p>
      <w:pPr>
        <w:numPr>
          <w:ilvl w:val="0"/>
          <w:numId w:val="0"/>
        </w:numPr>
        <w:ind w:leftChars="0"/>
        <w:jc w:val="left"/>
        <w:rPr>
          <w:rFonts w:hint="default"/>
          <w:lang w:val="en-US"/>
        </w:rPr>
      </w:pPr>
    </w:p>
    <w:sectPr>
      <w:pgSz w:w="11906" w:h="16838"/>
      <w:pgMar w:top="1440" w:right="906" w:bottom="1440" w:left="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66CA"/>
    <w:multiLevelType w:val="singleLevel"/>
    <w:tmpl w:val="1DE966C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3C27BABF"/>
    <w:multiLevelType w:val="singleLevel"/>
    <w:tmpl w:val="3C27BAB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81E04"/>
    <w:rsid w:val="0CFC1266"/>
    <w:rsid w:val="2D081E04"/>
    <w:rsid w:val="33D367E3"/>
    <w:rsid w:val="64846DC2"/>
    <w:rsid w:val="7A0E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2019-05-18T06:47:00Z</dcterms:created>
  <dc:creator>admin</dc:creator>
  <cp:lastModifiedBy>admin</cp:lastModifiedBy>
  <dcterms:modified xsi:type="dcterms:W3CDTF">2019-05-18T07:26:42Z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