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582" w:rsidRDefault="00D43668" w:rsidP="00D43668">
      <w:pPr>
        <w:spacing w:after="0"/>
        <w:rPr>
          <w:rFonts w:ascii="Arial" w:hAnsi="Arial" w:cs="Arial"/>
          <w:color w:val="000000"/>
          <w:sz w:val="20"/>
          <w:szCs w:val="20"/>
          <w:shd w:val="clear" w:color="auto" w:fill="DFDCDC"/>
        </w:rPr>
      </w:pPr>
      <w:r>
        <w:rPr>
          <w:rFonts w:ascii="Arial" w:hAnsi="Arial" w:cs="Arial"/>
          <w:color w:val="000000"/>
          <w:sz w:val="20"/>
          <w:szCs w:val="20"/>
          <w:shd w:val="clear" w:color="auto" w:fill="DFDCDC"/>
        </w:rPr>
        <w:t>Dear Alan Fletcher,</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Thank you very much for booking your vacation with Norwegian Cruise Line.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At Norwegian Cruise Line, the safety of our guests and crew is our top priority.</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In light of recent safety issues with the Samsung Galaxy Note7, we are asking our guests who own this model to please avoid traveling with this mobile device. The Federal Aviation Administration has banned the Samsung Galaxy Note7 from all air travel, and, until further notice, this device will be restricted from all Norwegian Cruise Line ships.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 xml:space="preserve">Fire is one of the greatest threats at sea and due to the safety concerns these devices present, if one is found in a guest's possession or unattended in a stateroom </w:t>
      </w:r>
      <w:proofErr w:type="spellStart"/>
      <w:r>
        <w:rPr>
          <w:rFonts w:ascii="Arial" w:hAnsi="Arial" w:cs="Arial"/>
          <w:color w:val="000000"/>
          <w:sz w:val="20"/>
          <w:szCs w:val="20"/>
          <w:shd w:val="clear" w:color="auto" w:fill="DFDCDC"/>
        </w:rPr>
        <w:t>onboard</w:t>
      </w:r>
      <w:proofErr w:type="spellEnd"/>
      <w:r>
        <w:rPr>
          <w:rFonts w:ascii="Arial" w:hAnsi="Arial" w:cs="Arial"/>
          <w:color w:val="000000"/>
          <w:sz w:val="20"/>
          <w:szCs w:val="20"/>
          <w:shd w:val="clear" w:color="auto" w:fill="DFDCDC"/>
        </w:rPr>
        <w:t>, our policy instructs the crew to confiscate the device for safekeeping. The device will remain in our possession, in a safe, monitored location, for the duration of the cruise. Guests can reclaim their device at the conclusion of the cruise from the reception desk.</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We thank our guests for their understanding and compliance with this policy.</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 xml:space="preserve">We look forward to welcoming you </w:t>
      </w:r>
      <w:proofErr w:type="spellStart"/>
      <w:r>
        <w:rPr>
          <w:rFonts w:ascii="Arial" w:hAnsi="Arial" w:cs="Arial"/>
          <w:color w:val="000000"/>
          <w:sz w:val="20"/>
          <w:szCs w:val="20"/>
          <w:shd w:val="clear" w:color="auto" w:fill="DFDCDC"/>
        </w:rPr>
        <w:t>onboard</w:t>
      </w:r>
      <w:proofErr w:type="spellEnd"/>
      <w:r>
        <w:rPr>
          <w:rFonts w:ascii="Arial" w:hAnsi="Arial" w:cs="Arial"/>
          <w:color w:val="000000"/>
          <w:sz w:val="20"/>
          <w:szCs w:val="20"/>
          <w:shd w:val="clear" w:color="auto" w:fill="DFDCDC"/>
        </w:rPr>
        <w: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Sincerely,</w:t>
      </w:r>
      <w:r>
        <w:rPr>
          <w:rFonts w:ascii="Arial" w:hAnsi="Arial" w:cs="Arial"/>
          <w:color w:val="000000"/>
          <w:sz w:val="20"/>
          <w:szCs w:val="20"/>
        </w:rPr>
        <w:br/>
      </w:r>
      <w:r>
        <w:rPr>
          <w:rFonts w:ascii="Arial" w:hAnsi="Arial" w:cs="Arial"/>
          <w:color w:val="000000"/>
          <w:sz w:val="20"/>
          <w:szCs w:val="20"/>
          <w:shd w:val="clear" w:color="auto" w:fill="DFDCDC"/>
        </w:rPr>
        <w:t>Norwegian Cruise Line</w:t>
      </w:r>
    </w:p>
    <w:p w:rsidR="00D43668" w:rsidRDefault="00D43668" w:rsidP="00D43668">
      <w:pPr>
        <w:spacing w:after="0"/>
        <w:rPr>
          <w:rFonts w:ascii="Arial" w:hAnsi="Arial" w:cs="Arial"/>
          <w:color w:val="000000"/>
          <w:sz w:val="20"/>
          <w:szCs w:val="20"/>
          <w:shd w:val="clear" w:color="auto" w:fill="DFDCDC"/>
        </w:rPr>
      </w:pPr>
    </w:p>
    <w:p w:rsidR="00D43668" w:rsidRDefault="00D43668" w:rsidP="00D43668">
      <w:pPr>
        <w:spacing w:after="0"/>
      </w:pPr>
      <w:bookmarkStart w:id="0" w:name="_GoBack"/>
      <w:bookmarkEnd w:id="0"/>
    </w:p>
    <w:sectPr w:rsidR="00D43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68"/>
    <w:rsid w:val="000A6A22"/>
    <w:rsid w:val="009F0EF9"/>
    <w:rsid w:val="00D43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4A63"/>
  <w15:chartTrackingRefBased/>
  <w15:docId w15:val="{15133EAD-3468-4748-94CC-59093E1B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Gordon</dc:creator>
  <cp:keywords/>
  <dc:description/>
  <cp:lastModifiedBy>Michaela Gordon</cp:lastModifiedBy>
  <cp:revision>1</cp:revision>
  <dcterms:created xsi:type="dcterms:W3CDTF">2016-11-14T09:43:00Z</dcterms:created>
  <dcterms:modified xsi:type="dcterms:W3CDTF">2016-11-14T09:44:00Z</dcterms:modified>
</cp:coreProperties>
</file>