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B3531">
        <w:rPr>
          <w:b/>
          <w:u w:val="single"/>
        </w:rPr>
        <w:t xml:space="preserve"> </w:t>
      </w:r>
      <w:r w:rsidR="00FB3531" w:rsidRPr="00FB3531">
        <w:rPr>
          <w:b/>
          <w:u w:val="single"/>
        </w:rPr>
        <w:t>McGowan</w:t>
      </w:r>
    </w:p>
    <w:p w:rsidR="00FB3531" w:rsidRPr="0064706F" w:rsidRDefault="00FB3531" w:rsidP="0064706F">
      <w:pPr>
        <w:jc w:val="center"/>
        <w:rPr>
          <w:b/>
          <w:u w:val="singl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Shaun Morris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 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FDCDC"/>
        </w:rPr>
        <w:t>has cancelled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BF00DD">
        <w:t xml:space="preserve"> FULL LOSS TO CLIENT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BF00DD">
        <w:t xml:space="preserve"> 2770.08 – 692.52 = 2077.56</w:t>
      </w:r>
    </w:p>
    <w:p w:rsidR="00BF00DD" w:rsidRDefault="00BF00DD">
      <w:r>
        <w:t>CANCELLED FOC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BF00DD">
        <w:t xml:space="preserve"> .</w:t>
      </w:r>
      <w:proofErr w:type="gramEnd"/>
      <w:r w:rsidR="00BF00DD">
        <w:t xml:space="preserve"> + £692.52</w:t>
      </w:r>
    </w:p>
    <w:p w:rsidR="006E40ED" w:rsidRDefault="006E40ED">
      <w:r>
        <w:t>Total Cost to client:</w:t>
      </w:r>
      <w:r w:rsidR="00BF00DD">
        <w:t xml:space="preserve"> 0</w:t>
      </w:r>
    </w:p>
    <w:p w:rsidR="006E40ED" w:rsidRDefault="006E40ED">
      <w:r>
        <w:t>Notes:</w:t>
      </w:r>
    </w:p>
    <w:p w:rsidR="00BF00DD" w:rsidRDefault="00BF00DD">
      <w:proofErr w:type="spellStart"/>
      <w:r>
        <w:t>Lenka</w:t>
      </w:r>
      <w:proofErr w:type="spellEnd"/>
      <w:r>
        <w:t xml:space="preserve"> has cancelled </w:t>
      </w:r>
      <w:proofErr w:type="spellStart"/>
      <w:r>
        <w:t>pax</w:t>
      </w:r>
      <w:proofErr w:type="spellEnd"/>
      <w:r>
        <w:t xml:space="preserve"> off flights FOC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BF00DD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2015-04-08T13:51:00Z</dcterms:created>
  <dcterms:modified xsi:type="dcterms:W3CDTF">2015-04-08T13:53:00Z</dcterms:modified>
</cp:coreProperties>
</file>