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4823BE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772BC">
        <w:t xml:space="preserve"> £2532 gross charged to client, please add to clients balance.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 xml:space="preserve">Tickets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052FEC">
        <w:t>nett</w:t>
      </w:r>
      <w:bookmarkStart w:id="0" w:name="_GoBack"/>
      <w:bookmarkEnd w:id="0"/>
      <w:r w:rsidR="003E7A20">
        <w:t xml:space="preserve"> </w:t>
      </w:r>
      <w:r w:rsidR="008772BC">
        <w:t>$3496.00 @ 1.45 £2,411.03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687B31">
        <w:t>£</w:t>
      </w:r>
      <w:r w:rsidR="004823B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8772BC">
        <w:t>120.97</w:t>
      </w:r>
      <w:r w:rsidR="004823BE">
        <w:t xml:space="preserve"> </w:t>
      </w:r>
    </w:p>
    <w:p w:rsidR="008772BC" w:rsidRDefault="008772BC" w:rsidP="008772BC">
      <w:r>
        <w:t xml:space="preserve">Booked Disney 14 days ultimate passes on </w:t>
      </w:r>
      <w:proofErr w:type="gramStart"/>
      <w:r>
        <w:t xml:space="preserve">ref  </w:t>
      </w:r>
      <w:r>
        <w:rPr>
          <w:rFonts w:ascii="Verdana" w:hAnsi="Verdana"/>
          <w:color w:val="000000"/>
          <w:sz w:val="16"/>
          <w:szCs w:val="16"/>
        </w:rPr>
        <w:t>147816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772BC"/>
    <w:rsid w:val="00895A81"/>
    <w:rsid w:val="008E2621"/>
    <w:rsid w:val="00903F0E"/>
    <w:rsid w:val="00917616"/>
    <w:rsid w:val="00943849"/>
    <w:rsid w:val="0096381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3029-F7CF-4FE4-80A2-BA183BC0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4</cp:revision>
  <dcterms:created xsi:type="dcterms:W3CDTF">2015-05-26T09:14:00Z</dcterms:created>
  <dcterms:modified xsi:type="dcterms:W3CDTF">2015-05-26T09:15:00Z</dcterms:modified>
</cp:coreProperties>
</file>