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  <w:r w:rsidR="005E7776">
        <w:t>250.00</w:t>
      </w:r>
    </w:p>
    <w:p w:rsidR="00307355" w:rsidRDefault="002A319E" w:rsidP="00687B31">
      <w:r>
        <w:t xml:space="preserve"> </w:t>
      </w:r>
      <w:r w:rsidR="00C779A8">
        <w:t xml:space="preserve">Accom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4823BE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5E7776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5E7776" w:rsidRDefault="005E7776" w:rsidP="00546AF8">
      <w:pPr>
        <w:rPr>
          <w:b/>
        </w:rPr>
      </w:pPr>
      <w:r>
        <w:rPr>
          <w:b/>
        </w:rPr>
        <w:t>Flights   50.00</w:t>
      </w:r>
    </w:p>
    <w:p w:rsidR="001C6A98" w:rsidRDefault="00722A61" w:rsidP="00687B31">
      <w:pPr>
        <w:rPr>
          <w:b/>
        </w:rPr>
      </w:pPr>
      <w:r>
        <w:rPr>
          <w:b/>
        </w:rPr>
        <w:t xml:space="preserve">Accom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r>
        <w:t xml:space="preserve">Accom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r>
        <w:t xml:space="preserve">Att </w:t>
      </w:r>
      <w:r w:rsidR="00CA3B6C">
        <w:t xml:space="preserve"> </w:t>
      </w:r>
      <w:r w:rsidR="00DF6ED1">
        <w:t xml:space="preserve">Tickets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  <w:r w:rsidR="005E7776">
        <w:t>200.00</w:t>
      </w:r>
    </w:p>
    <w:p w:rsidR="005E7776" w:rsidRDefault="005E7776" w:rsidP="001B6555"/>
    <w:p w:rsidR="005E7776" w:rsidRDefault="005E7776" w:rsidP="001B6555">
      <w:r>
        <w:t xml:space="preserve">Client did not advised of double barrelled first name.  Client charge £250.00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lastRenderedPageBreak/>
        <w:t xml:space="preserve"> </w:t>
      </w:r>
    </w:p>
    <w:sectPr w:rsidR="006E40ED" w:rsidSect="007E3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40ED"/>
    <w:rsid w:val="00052FEC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5E7776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7E364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4F"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7EA4-5EE9-4919-A341-A6AE13A7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CrowsNest</cp:lastModifiedBy>
  <cp:revision>4</cp:revision>
  <dcterms:created xsi:type="dcterms:W3CDTF">2015-05-26T11:08:00Z</dcterms:created>
  <dcterms:modified xsi:type="dcterms:W3CDTF">2015-05-27T08:41:00Z</dcterms:modified>
</cp:coreProperties>
</file>