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C918EE">
        <w:t xml:space="preserve"> </w:t>
      </w:r>
      <w:r w:rsidR="00F75A7D">
        <w:t xml:space="preserve">£695 gross </w:t>
      </w:r>
      <w:r w:rsidR="00C84DB5">
        <w:t xml:space="preserve">quoted to clients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C84DB5">
        <w:rPr>
          <w:b/>
        </w:rPr>
        <w:t xml:space="preserve">$700 @ </w:t>
      </w:r>
      <w:proofErr w:type="gramStart"/>
      <w:r w:rsidR="00C84DB5">
        <w:rPr>
          <w:b/>
        </w:rPr>
        <w:t xml:space="preserve">14.5 </w:t>
      </w:r>
      <w:r w:rsidR="00C918EE">
        <w:rPr>
          <w:b/>
        </w:rPr>
        <w:t xml:space="preserve"> </w:t>
      </w:r>
      <w:r w:rsidR="00F75A7D">
        <w:rPr>
          <w:b/>
        </w:rPr>
        <w:t>£</w:t>
      </w:r>
      <w:proofErr w:type="gramEnd"/>
      <w:r w:rsidR="00C84DB5">
        <w:rPr>
          <w:b/>
        </w:rPr>
        <w:t>284.75</w:t>
      </w:r>
      <w:r w:rsidR="00F75A7D">
        <w:rPr>
          <w:b/>
        </w:rPr>
        <w:t xml:space="preserve"> nett </w:t>
      </w:r>
    </w:p>
    <w:p w:rsidR="00A547D6" w:rsidRDefault="00A85888" w:rsidP="00C918E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F75A7D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F75A7D">
        <w:t xml:space="preserve"> </w:t>
      </w:r>
    </w:p>
    <w:p w:rsidR="00ED4B90" w:rsidRPr="00F75A7D" w:rsidRDefault="00CE4B29" w:rsidP="00A547D6">
      <w:pPr>
        <w:tabs>
          <w:tab w:val="left" w:pos="1890"/>
        </w:tabs>
        <w:rPr>
          <w:color w:val="000000" w:themeColor="text1"/>
        </w:rPr>
      </w:pPr>
      <w:proofErr w:type="gramStart"/>
      <w:r w:rsidRPr="00F75A7D">
        <w:rPr>
          <w:color w:val="000000" w:themeColor="text1"/>
        </w:rPr>
        <w:t xml:space="preserve">PROFIT  </w:t>
      </w:r>
      <w:r w:rsidR="00F75A7D" w:rsidRPr="00F75A7D">
        <w:rPr>
          <w:color w:val="000000" w:themeColor="text1"/>
        </w:rPr>
        <w:t>£</w:t>
      </w:r>
      <w:proofErr w:type="gramEnd"/>
      <w:r w:rsidR="00C84DB5">
        <w:rPr>
          <w:color w:val="000000" w:themeColor="text1"/>
        </w:rPr>
        <w:t>212.24</w:t>
      </w:r>
    </w:p>
    <w:p w:rsidR="00F75A7D" w:rsidRPr="00F75A7D" w:rsidRDefault="00F75A7D" w:rsidP="00F75A7D">
      <w:pPr>
        <w:pStyle w:val="Heading2"/>
        <w:shd w:val="clear" w:color="auto" w:fill="FFFFFF"/>
        <w:spacing w:before="0" w:after="150"/>
        <w:rPr>
          <w:rFonts w:ascii="Arial" w:hAnsi="Arial" w:cs="Arial"/>
          <w:color w:val="000000" w:themeColor="text1"/>
          <w:sz w:val="27"/>
          <w:szCs w:val="27"/>
        </w:rPr>
      </w:pPr>
      <w:r w:rsidRPr="00F75A7D">
        <w:rPr>
          <w:color w:val="000000" w:themeColor="text1"/>
        </w:rPr>
        <w:t xml:space="preserve">Added regal Oaks 2 bedroom town home to booking, quoted £695 </w:t>
      </w:r>
      <w:r w:rsidR="00C84DB5">
        <w:rPr>
          <w:color w:val="000000" w:themeColor="text1"/>
        </w:rPr>
        <w:t xml:space="preserve">booked with </w:t>
      </w:r>
      <w:proofErr w:type="spellStart"/>
      <w:proofErr w:type="gramStart"/>
      <w:r w:rsidR="00C84DB5">
        <w:rPr>
          <w:color w:val="000000" w:themeColor="text1"/>
        </w:rPr>
        <w:t>uk</w:t>
      </w:r>
      <w:proofErr w:type="spellEnd"/>
      <w:proofErr w:type="gramEnd"/>
      <w:r w:rsidR="00C84DB5">
        <w:rPr>
          <w:color w:val="000000" w:themeColor="text1"/>
        </w:rPr>
        <w:t xml:space="preserve"> res</w:t>
      </w:r>
      <w:bookmarkStart w:id="0" w:name="_GoBack"/>
      <w:bookmarkEnd w:id="0"/>
    </w:p>
    <w:p w:rsidR="00C918EE" w:rsidRDefault="00C918EE" w:rsidP="00A547D6">
      <w:pPr>
        <w:tabs>
          <w:tab w:val="left" w:pos="1890"/>
        </w:tabs>
      </w:pPr>
    </w:p>
    <w:p w:rsidR="00CE4B29" w:rsidRDefault="009E6DCC" w:rsidP="00A547D6">
      <w:pPr>
        <w:tabs>
          <w:tab w:val="left" w:pos="1890"/>
        </w:tabs>
      </w:pPr>
      <w:r>
        <w:t xml:space="preserve"> 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1347-A70F-4DB1-8875-EB1F1CA0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2015-06-11T14:35:00Z</dcterms:created>
  <dcterms:modified xsi:type="dcterms:W3CDTF">2015-06-11T14:35:00Z</dcterms:modified>
</cp:coreProperties>
</file>