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C24C05">
        <w:rPr>
          <w:rFonts w:ascii="Trebuchet MS" w:hAnsi="Trebuchet MS"/>
          <w:sz w:val="20"/>
          <w:szCs w:val="20"/>
        </w:rPr>
        <w:t xml:space="preserve">£1552 quoted to clients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proofErr w:type="gramStart"/>
      <w:r w:rsidR="007659F1">
        <w:t xml:space="preserve">Flights </w:t>
      </w:r>
      <w:r w:rsidR="00F11982">
        <w:t xml:space="preserve"> </w:t>
      </w:r>
      <w:r w:rsidR="00C24C05">
        <w:t>£</w:t>
      </w:r>
      <w:proofErr w:type="gramEnd"/>
      <w:r w:rsidR="00C24C05">
        <w:t xml:space="preserve">1521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</w:p>
    <w:p w:rsidR="007659F1" w:rsidRDefault="00E270D4" w:rsidP="00E270D4">
      <w:proofErr w:type="spellStart"/>
      <w:r>
        <w:t>Att</w:t>
      </w:r>
      <w:proofErr w:type="spellEnd"/>
      <w:r>
        <w:t xml:space="preserve"> Tickets  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</w:t>
      </w:r>
      <w:r w:rsidR="00C24C05">
        <w:rPr>
          <w:rFonts w:ascii="Verdana" w:hAnsi="Verdana"/>
          <w:color w:val="000000"/>
          <w:sz w:val="16"/>
          <w:szCs w:val="16"/>
        </w:rPr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</w:t>
      </w:r>
      <w:r w:rsidR="002A7200">
        <w:t xml:space="preserve"> </w:t>
      </w:r>
      <w:r>
        <w:t xml:space="preserve">  </w:t>
      </w:r>
    </w:p>
    <w:p w:rsidR="00F11982" w:rsidRDefault="002A7200" w:rsidP="00E270D4">
      <w:proofErr w:type="gramStart"/>
      <w:r>
        <w:t>PROFIT  £</w:t>
      </w:r>
      <w:proofErr w:type="gramEnd"/>
      <w:r w:rsidR="00C24C05">
        <w:t>31.00</w:t>
      </w:r>
    </w:p>
    <w:p w:rsidR="00E270D4" w:rsidRDefault="00E270D4" w:rsidP="00E270D4">
      <w:r>
        <w:t xml:space="preserve"> Clients </w:t>
      </w:r>
      <w:r w:rsidR="00F11982">
        <w:t xml:space="preserve">added </w:t>
      </w:r>
      <w:proofErr w:type="gramStart"/>
      <w:r w:rsidR="00F11982">
        <w:t xml:space="preserve">on </w:t>
      </w:r>
      <w:r w:rsidR="00C24C05">
        <w:t xml:space="preserve"> 1</w:t>
      </w:r>
      <w:proofErr w:type="gramEnd"/>
      <w:r w:rsidR="00C24C05">
        <w:t xml:space="preserve"> </w:t>
      </w:r>
      <w:proofErr w:type="spellStart"/>
      <w:r w:rsidR="00C24C05">
        <w:t>pax</w:t>
      </w:r>
      <w:proofErr w:type="spellEnd"/>
      <w:r w:rsidR="00C24C05">
        <w:t xml:space="preserve">, </w:t>
      </w:r>
      <w:proofErr w:type="spellStart"/>
      <w:r w:rsidR="00C24C05">
        <w:t>Lenks</w:t>
      </w:r>
      <w:proofErr w:type="spellEnd"/>
      <w:r w:rsidR="00C24C05">
        <w:t xml:space="preserve"> has booked and confirmed, the cost is expensive due to the airline only having </w:t>
      </w:r>
      <w:proofErr w:type="spellStart"/>
      <w:r w:rsidR="00C24C05">
        <w:t>ecom</w:t>
      </w:r>
      <w:proofErr w:type="spellEnd"/>
      <w:r w:rsidR="00C24C05">
        <w:t xml:space="preserve"> on the outbound and </w:t>
      </w:r>
      <w:proofErr w:type="spellStart"/>
      <w:r w:rsidR="00C24C05">
        <w:t>prem</w:t>
      </w:r>
      <w:proofErr w:type="spellEnd"/>
      <w:r w:rsidR="00C24C05">
        <w:t xml:space="preserve"> </w:t>
      </w:r>
      <w:proofErr w:type="spellStart"/>
      <w:r w:rsidR="00C24C05">
        <w:t>ecom</w:t>
      </w:r>
      <w:proofErr w:type="spellEnd"/>
      <w:r w:rsidR="00C24C05">
        <w:t xml:space="preserve"> on the return, £125 deposit taken on TD </w:t>
      </w:r>
    </w:p>
    <w:p w:rsidR="00C24C05" w:rsidRDefault="00C24C05" w:rsidP="00E270D4">
      <w:r>
        <w:t xml:space="preserve">Total Holiday Cost £7536.00 </w:t>
      </w:r>
      <w:bookmarkStart w:id="0" w:name="_GoBack"/>
      <w:bookmarkEnd w:id="0"/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40C2-97BC-416D-880F-5B72D1A9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2015-06-16T15:40:00Z</dcterms:created>
  <dcterms:modified xsi:type="dcterms:W3CDTF">2015-06-16T15:40:00Z</dcterms:modified>
</cp:coreProperties>
</file>