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87" w:rsidRDefault="00520887" w:rsidP="009B6BBF">
      <w:pPr>
        <w:rPr>
          <w:noProof/>
          <w:lang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-916940</wp:posOffset>
            </wp:positionV>
            <wp:extent cx="8298180" cy="3830574"/>
            <wp:effectExtent l="1905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Squa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383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B40" w:rsidRDefault="00437B40" w:rsidP="00437B40">
      <w:pPr>
        <w:rPr>
          <w:noProof/>
          <w:lang w:eastAsia="en-GB"/>
        </w:rPr>
      </w:pPr>
    </w:p>
    <w:p w:rsidR="00437B40" w:rsidRDefault="00437B40" w:rsidP="00437B40">
      <w:pPr>
        <w:rPr>
          <w:noProof/>
          <w:lang w:eastAsia="en-GB"/>
        </w:rPr>
      </w:pPr>
    </w:p>
    <w:p w:rsidR="00437B40" w:rsidRDefault="00437B40" w:rsidP="00437B40">
      <w:pPr>
        <w:rPr>
          <w:noProof/>
          <w:lang w:eastAsia="en-GB"/>
        </w:rPr>
      </w:pPr>
    </w:p>
    <w:p w:rsidR="00437B40" w:rsidRDefault="00437B40" w:rsidP="00437B40">
      <w:pPr>
        <w:rPr>
          <w:noProof/>
          <w:lang w:eastAsia="en-GB"/>
        </w:rPr>
      </w:pPr>
    </w:p>
    <w:p w:rsidR="00437B40" w:rsidRPr="00437B40" w:rsidRDefault="00437B40" w:rsidP="00437B40">
      <w:pPr>
        <w:jc w:val="center"/>
        <w:rPr>
          <w:rFonts w:asciiTheme="majorHAnsi" w:hAnsiTheme="majorHAnsi" w:cstheme="majorHAnsi"/>
        </w:rPr>
      </w:pPr>
    </w:p>
    <w:p w:rsidR="00437B40" w:rsidRPr="00437B40" w:rsidRDefault="00335EA6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  <w:r>
        <w:rPr>
          <w:rFonts w:asciiTheme="majorHAnsi" w:hAnsiTheme="majorHAnsi" w:cstheme="majorHAnsi"/>
          <w:color w:val="767171" w:themeColor="background2" w:themeShade="80"/>
        </w:rPr>
        <w:t xml:space="preserve"> </w:t>
      </w:r>
    </w:p>
    <w:p w:rsidR="00437B40" w:rsidRDefault="00437B40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437B40" w:rsidRPr="00335EA6" w:rsidRDefault="00335EA6" w:rsidP="00335EA6">
      <w:pPr>
        <w:spacing w:after="0"/>
        <w:rPr>
          <w:rFonts w:asciiTheme="majorHAnsi" w:hAnsiTheme="majorHAnsi" w:cstheme="majorHAnsi"/>
          <w:color w:val="767171" w:themeColor="background2" w:themeShade="80"/>
          <w:sz w:val="48"/>
          <w:szCs w:val="48"/>
        </w:rPr>
      </w:pPr>
      <w:r>
        <w:rPr>
          <w:rFonts w:asciiTheme="majorHAnsi" w:hAnsiTheme="majorHAnsi" w:cstheme="majorHAnsi"/>
          <w:color w:val="767171" w:themeColor="background2" w:themeShade="80"/>
        </w:rPr>
        <w:t xml:space="preserve">                            </w:t>
      </w:r>
      <w:r w:rsidR="007A643C">
        <w:rPr>
          <w:rFonts w:asciiTheme="majorHAnsi" w:hAnsiTheme="majorHAnsi" w:cstheme="majorHAnsi"/>
          <w:color w:val="767171" w:themeColor="background2" w:themeShade="80"/>
        </w:rPr>
        <w:t xml:space="preserve">       </w:t>
      </w:r>
      <w:r w:rsidR="006343DD">
        <w:rPr>
          <w:rFonts w:asciiTheme="majorHAnsi" w:hAnsiTheme="majorHAnsi" w:cstheme="majorHAnsi"/>
          <w:color w:val="767171" w:themeColor="background2" w:themeShade="80"/>
        </w:rPr>
        <w:t xml:space="preserve">   </w:t>
      </w:r>
      <w:r w:rsidR="00CD5FB6">
        <w:rPr>
          <w:rFonts w:asciiTheme="majorHAnsi" w:hAnsiTheme="majorHAnsi" w:cstheme="majorHAnsi"/>
          <w:color w:val="767171" w:themeColor="background2" w:themeShade="80"/>
          <w:sz w:val="48"/>
          <w:szCs w:val="48"/>
        </w:rPr>
        <w:t xml:space="preserve">Testing Guidelines </w:t>
      </w:r>
      <w:r w:rsidR="007A643C">
        <w:rPr>
          <w:rFonts w:asciiTheme="majorHAnsi" w:hAnsiTheme="majorHAnsi" w:cstheme="majorHAnsi"/>
          <w:color w:val="767171" w:themeColor="background2" w:themeShade="80"/>
          <w:sz w:val="48"/>
          <w:szCs w:val="48"/>
        </w:rPr>
        <w:t>Desktop</w:t>
      </w:r>
    </w:p>
    <w:p w:rsidR="002E6E45" w:rsidRDefault="002E6E45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CC1033" w:rsidRDefault="00CC1033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437B40" w:rsidRDefault="00437B40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  <w:r>
        <w:rPr>
          <w:rFonts w:asciiTheme="majorHAnsi" w:hAnsiTheme="majorHAnsi" w:cstheme="majorHAnsi"/>
          <w:noProof/>
          <w:color w:val="E7E6E6" w:themeColor="background2"/>
          <w:lang w:val="en-US"/>
        </w:rPr>
        <w:drawing>
          <wp:inline distT="0" distB="0" distL="0" distR="0">
            <wp:extent cx="2047875" cy="37963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0" cy="39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B40" w:rsidRDefault="00437B40" w:rsidP="00437B40">
      <w:pPr>
        <w:jc w:val="center"/>
        <w:rPr>
          <w:rFonts w:asciiTheme="majorHAnsi" w:hAnsiTheme="majorHAnsi" w:cstheme="majorHAnsi"/>
          <w:color w:val="767171" w:themeColor="background2" w:themeShade="80"/>
        </w:rPr>
      </w:pPr>
    </w:p>
    <w:p w:rsidR="00437B40" w:rsidRDefault="00437B40" w:rsidP="00437B40">
      <w:pPr>
        <w:jc w:val="center"/>
        <w:rPr>
          <w:rFonts w:asciiTheme="majorHAnsi" w:hAnsiTheme="majorHAnsi" w:cstheme="majorHAnsi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</w:rPr>
      </w:pPr>
    </w:p>
    <w:p w:rsidR="00335EA6" w:rsidRDefault="00335EA6" w:rsidP="00437B40">
      <w:pPr>
        <w:jc w:val="center"/>
        <w:rPr>
          <w:rFonts w:asciiTheme="majorHAnsi" w:hAnsiTheme="majorHAnsi" w:cstheme="majorHAnsi"/>
        </w:rPr>
      </w:pPr>
    </w:p>
    <w:p w:rsidR="00335EA6" w:rsidRPr="00437B40" w:rsidRDefault="00335EA6" w:rsidP="00437B40">
      <w:pPr>
        <w:jc w:val="center"/>
        <w:rPr>
          <w:rFonts w:asciiTheme="majorHAnsi" w:hAnsiTheme="majorHAnsi" w:cstheme="majorHAnsi"/>
        </w:rPr>
      </w:pPr>
    </w:p>
    <w:p w:rsidR="00437B40" w:rsidRPr="00437B40" w:rsidRDefault="00437B40" w:rsidP="00437B40">
      <w:pPr>
        <w:tabs>
          <w:tab w:val="center" w:pos="4513"/>
          <w:tab w:val="left" w:pos="7770"/>
        </w:tabs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437B40">
        <w:rPr>
          <w:rFonts w:asciiTheme="majorHAnsi" w:hAnsiTheme="majorHAnsi" w:cstheme="majorHAnsi"/>
        </w:rPr>
        <w:tab/>
      </w:r>
      <w:r w:rsidRPr="00437B40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DISCLAIMER</w:t>
      </w:r>
      <w:r w:rsidRPr="00437B40">
        <w:rPr>
          <w:rFonts w:asciiTheme="majorHAnsi" w:hAnsiTheme="majorHAnsi" w:cstheme="majorHAnsi"/>
          <w:b/>
          <w:sz w:val="20"/>
          <w:szCs w:val="20"/>
        </w:rPr>
        <w:tab/>
      </w:r>
    </w:p>
    <w:p w:rsidR="00437B40" w:rsidRPr="00437B40" w:rsidRDefault="00437B40" w:rsidP="00437B40">
      <w:pPr>
        <w:spacing w:after="0"/>
        <w:jc w:val="center"/>
        <w:rPr>
          <w:rFonts w:asciiTheme="majorHAnsi" w:hAnsiTheme="majorHAnsi" w:cstheme="majorHAnsi"/>
          <w:color w:val="767171" w:themeColor="background2" w:themeShade="80"/>
          <w:sz w:val="18"/>
          <w:szCs w:val="18"/>
        </w:rPr>
      </w:pPr>
      <w:r w:rsidRPr="00437B40">
        <w:rPr>
          <w:rFonts w:asciiTheme="majorHAnsi" w:hAnsiTheme="majorHAnsi" w:cstheme="majorHAnsi"/>
          <w:color w:val="767171" w:themeColor="background2" w:themeShade="80"/>
          <w:sz w:val="18"/>
          <w:szCs w:val="18"/>
        </w:rPr>
        <w:t xml:space="preserve">This document is submitted with the explicit understanding that the contents are confidential </w:t>
      </w:r>
    </w:p>
    <w:p w:rsidR="00437B40" w:rsidRPr="00437B40" w:rsidRDefault="00437B40" w:rsidP="00437B40">
      <w:pPr>
        <w:spacing w:after="0"/>
        <w:jc w:val="center"/>
        <w:rPr>
          <w:rFonts w:asciiTheme="majorHAnsi" w:hAnsiTheme="majorHAnsi" w:cstheme="majorHAnsi"/>
          <w:color w:val="767171" w:themeColor="background2" w:themeShade="80"/>
          <w:sz w:val="18"/>
          <w:szCs w:val="18"/>
        </w:rPr>
      </w:pPr>
      <w:r w:rsidRPr="00437B40">
        <w:rPr>
          <w:rFonts w:asciiTheme="majorHAnsi" w:hAnsiTheme="majorHAnsi" w:cstheme="majorHAnsi"/>
          <w:color w:val="767171" w:themeColor="background2" w:themeShade="80"/>
          <w:sz w:val="18"/>
          <w:szCs w:val="18"/>
        </w:rPr>
        <w:t>and would not be divulged to any third party without prior written consent from Dotsquares Ltd.</w:t>
      </w:r>
    </w:p>
    <w:p w:rsidR="00437B40" w:rsidRPr="00437B40" w:rsidRDefault="00437B40" w:rsidP="00437B40">
      <w:pPr>
        <w:spacing w:after="0"/>
        <w:jc w:val="center"/>
        <w:rPr>
          <w:rFonts w:asciiTheme="majorHAnsi" w:hAnsiTheme="majorHAnsi" w:cstheme="majorHAnsi"/>
          <w:color w:val="767171" w:themeColor="background2" w:themeShade="80"/>
          <w:sz w:val="18"/>
          <w:szCs w:val="18"/>
        </w:rPr>
      </w:pPr>
      <w:r w:rsidRPr="00437B40">
        <w:rPr>
          <w:rFonts w:asciiTheme="majorHAnsi" w:hAnsiTheme="majorHAnsi" w:cstheme="majorHAnsi"/>
          <w:color w:val="767171" w:themeColor="background2" w:themeShade="80"/>
          <w:sz w:val="18"/>
          <w:szCs w:val="18"/>
        </w:rPr>
        <w:t>Services are supplied according to our terms and conditions</w:t>
      </w:r>
    </w:p>
    <w:p w:rsidR="009B6BBF" w:rsidRDefault="00AB446C" w:rsidP="00437B40">
      <w:pPr>
        <w:spacing w:after="0"/>
        <w:jc w:val="center"/>
        <w:rPr>
          <w:rFonts w:asciiTheme="majorHAnsi" w:hAnsiTheme="majorHAnsi" w:cstheme="majorHAnsi"/>
          <w:color w:val="767171" w:themeColor="background2" w:themeShade="80"/>
          <w:sz w:val="18"/>
          <w:szCs w:val="18"/>
        </w:rPr>
      </w:pPr>
      <w:hyperlink r:id="rId9" w:history="1">
        <w:r w:rsidR="00437B40" w:rsidRPr="009D2727">
          <w:rPr>
            <w:rStyle w:val="Hyperlink"/>
            <w:rFonts w:asciiTheme="majorHAnsi" w:hAnsiTheme="majorHAnsi" w:cstheme="majorHAnsi"/>
            <w:color w:val="767171" w:themeColor="background2" w:themeShade="80"/>
            <w:sz w:val="18"/>
            <w:szCs w:val="18"/>
            <w:u w:val="none"/>
          </w:rPr>
          <w:t>http://www.dotsquares.com/terms</w:t>
        </w:r>
      </w:hyperlink>
    </w:p>
    <w:p w:rsidR="002E6E45" w:rsidRDefault="002E6E45">
      <w:r>
        <w:br w:type="page"/>
      </w:r>
    </w:p>
    <w:p w:rsidR="006408AA" w:rsidRDefault="006408AA" w:rsidP="006408AA"/>
    <w:p w:rsidR="007A643C" w:rsidRDefault="007A643C" w:rsidP="007A643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 Checklist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 w:rsidRPr="000723BD">
        <w:t>At the time of installing the application it should not ask for the administrator permission</w:t>
      </w:r>
      <w:r>
        <w:t xml:space="preserve"> (until it is mentioned in the specification)</w:t>
      </w:r>
    </w:p>
    <w:p w:rsidR="007A643C" w:rsidRPr="000723BD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>
        <w:t>All the required softwares/modules (which are required to process with the application) should get installed automatically while installing the desktop app</w:t>
      </w:r>
    </w:p>
    <w:p w:rsidR="007A643C" w:rsidRPr="007F28E8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 w:rsidRPr="007F28E8">
        <w:t>User should be able to access the application with different user roles like admin, guest etc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 w:rsidRPr="00D62DBA">
        <w:t>Application should be responsive to different screen resolutions</w:t>
      </w:r>
      <w:r>
        <w:t xml:space="preserve"> </w:t>
      </w:r>
      <w:r w:rsidRPr="00CD4125">
        <w:t>like 1024 x 768, 1280 x 1024, etc.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>
        <w:t>While child window is opened, parent window should not be accessible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>
        <w:t>Application should not be closed/crashed when user tries to minimize, maximize and restore window screen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>
        <w:t>Ideal connectivity should be verified, application should behave appropriately when accessed after being idle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>
        <w:t>Internet connectivity should be verified for local and online DB</w:t>
      </w:r>
    </w:p>
    <w:p w:rsidR="007A643C" w:rsidRDefault="007A643C" w:rsidP="007A643C">
      <w:pPr>
        <w:pStyle w:val="ListParagraph"/>
        <w:numPr>
          <w:ilvl w:val="0"/>
          <w:numId w:val="9"/>
        </w:numPr>
        <w:spacing w:after="200" w:line="276" w:lineRule="auto"/>
      </w:pPr>
      <w:r>
        <w:t>Local DB should be maintained in case of offline application</w:t>
      </w:r>
    </w:p>
    <w:p w:rsidR="009D2727" w:rsidRPr="009D2727" w:rsidRDefault="009D2727" w:rsidP="006408AA">
      <w:pPr>
        <w:rPr>
          <w:color w:val="767171" w:themeColor="background2" w:themeShade="80"/>
        </w:rPr>
      </w:pPr>
    </w:p>
    <w:sectPr w:rsidR="009D2727" w:rsidRPr="009D2727" w:rsidSect="006A7C75">
      <w:headerReference w:type="default" r:id="rId10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13" w:rsidRDefault="00B44413" w:rsidP="004D05B8">
      <w:pPr>
        <w:spacing w:after="0" w:line="240" w:lineRule="auto"/>
      </w:pPr>
      <w:r>
        <w:separator/>
      </w:r>
    </w:p>
  </w:endnote>
  <w:endnote w:type="continuationSeparator" w:id="0">
    <w:p w:rsidR="00B44413" w:rsidRDefault="00B44413" w:rsidP="004D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13" w:rsidRDefault="00B44413" w:rsidP="004D05B8">
      <w:pPr>
        <w:spacing w:after="0" w:line="240" w:lineRule="auto"/>
      </w:pPr>
      <w:r>
        <w:separator/>
      </w:r>
    </w:p>
  </w:footnote>
  <w:footnote w:type="continuationSeparator" w:id="0">
    <w:p w:rsidR="00B44413" w:rsidRDefault="00B44413" w:rsidP="004D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15" w:rsidRDefault="00AB446C">
    <w:pPr>
      <w:pStyle w:val="Header"/>
      <w:rPr>
        <w:noProof/>
        <w:lang w:eastAsia="en-GB"/>
      </w:rPr>
    </w:pPr>
    <w:r w:rsidRPr="00AB446C">
      <w:rPr>
        <w:noProof/>
        <w:lang w:eastAsia="en-GB"/>
      </w:rPr>
      <w:pict>
        <v:rect id="Rectangle 2" o:spid="_x0000_s2049" style="position:absolute;margin-left:-57.7pt;margin-top:-22.7pt;width:32.25pt;height:32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" fillcolor="#ed7d31 [3205]" stroked="f" strokeweight="1pt">
          <v:path arrowok="t"/>
          <v:textbox>
            <w:txbxContent>
              <w:p w:rsidR="00324C15" w:rsidRPr="003778E0" w:rsidRDefault="00AB446C" w:rsidP="003778E0">
                <w:pPr>
                  <w:spacing w:before="80"/>
                  <w:jc w:val="center"/>
                  <w:rPr>
                    <w:b/>
                    <w:sz w:val="28"/>
                    <w:szCs w:val="28"/>
                  </w:rPr>
                </w:pPr>
                <w:r w:rsidRPr="003778E0">
                  <w:rPr>
                    <w:b/>
                    <w:sz w:val="28"/>
                    <w:szCs w:val="28"/>
                  </w:rPr>
                  <w:fldChar w:fldCharType="begin"/>
                </w:r>
                <w:r w:rsidR="00324C15" w:rsidRPr="003778E0">
                  <w:rPr>
                    <w:b/>
                    <w:sz w:val="28"/>
                    <w:szCs w:val="28"/>
                  </w:rPr>
                  <w:instrText xml:space="preserve"> PAGE   \* MERGEFORMAT </w:instrText>
                </w:r>
                <w:r w:rsidRPr="003778E0">
                  <w:rPr>
                    <w:b/>
                    <w:sz w:val="28"/>
                    <w:szCs w:val="28"/>
                  </w:rPr>
                  <w:fldChar w:fldCharType="separate"/>
                </w:r>
                <w:r w:rsidR="007A643C">
                  <w:rPr>
                    <w:b/>
                    <w:noProof/>
                    <w:sz w:val="28"/>
                    <w:szCs w:val="28"/>
                  </w:rPr>
                  <w:t>2</w:t>
                </w:r>
                <w:r w:rsidRPr="003778E0">
                  <w:rPr>
                    <w:b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  <w:p w:rsidR="00324C15" w:rsidRDefault="00324C15">
    <w:pPr>
      <w:pStyle w:val="Header"/>
      <w:rPr>
        <w:noProof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4111685</wp:posOffset>
          </wp:positionH>
          <wp:positionV relativeFrom="paragraph">
            <wp:posOffset>-373380</wp:posOffset>
          </wp:positionV>
          <wp:extent cx="3272729" cy="3457575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087" cy="3463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20C"/>
    <w:multiLevelType w:val="hybridMultilevel"/>
    <w:tmpl w:val="D43CA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24277"/>
    <w:multiLevelType w:val="hybridMultilevel"/>
    <w:tmpl w:val="36D29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325D3"/>
    <w:multiLevelType w:val="hybridMultilevel"/>
    <w:tmpl w:val="0506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A4D9C"/>
    <w:multiLevelType w:val="hybridMultilevel"/>
    <w:tmpl w:val="3F529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D3332"/>
    <w:multiLevelType w:val="hybridMultilevel"/>
    <w:tmpl w:val="8A0EC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C524A"/>
    <w:multiLevelType w:val="hybridMultilevel"/>
    <w:tmpl w:val="70AAC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24E9A"/>
    <w:multiLevelType w:val="hybridMultilevel"/>
    <w:tmpl w:val="C4CA318E"/>
    <w:lvl w:ilvl="0" w:tplc="8474B9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06164"/>
    <w:multiLevelType w:val="hybridMultilevel"/>
    <w:tmpl w:val="2130A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B06AAA"/>
    <w:multiLevelType w:val="hybridMultilevel"/>
    <w:tmpl w:val="9A368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58A8"/>
    <w:rsid w:val="0000138F"/>
    <w:rsid w:val="00001853"/>
    <w:rsid w:val="00003BFB"/>
    <w:rsid w:val="000048FB"/>
    <w:rsid w:val="0001155E"/>
    <w:rsid w:val="000137D8"/>
    <w:rsid w:val="000327EE"/>
    <w:rsid w:val="000330A6"/>
    <w:rsid w:val="0003477A"/>
    <w:rsid w:val="00037370"/>
    <w:rsid w:val="00042F47"/>
    <w:rsid w:val="000539C1"/>
    <w:rsid w:val="00054426"/>
    <w:rsid w:val="0005449C"/>
    <w:rsid w:val="00054E5B"/>
    <w:rsid w:val="00065927"/>
    <w:rsid w:val="00065B94"/>
    <w:rsid w:val="00065ECC"/>
    <w:rsid w:val="00070C76"/>
    <w:rsid w:val="000720E2"/>
    <w:rsid w:val="000739D4"/>
    <w:rsid w:val="00084B3B"/>
    <w:rsid w:val="00087AEE"/>
    <w:rsid w:val="00094C8C"/>
    <w:rsid w:val="000B1AC6"/>
    <w:rsid w:val="000B681C"/>
    <w:rsid w:val="000B6EAA"/>
    <w:rsid w:val="000C0A2A"/>
    <w:rsid w:val="000C4DB0"/>
    <w:rsid w:val="000C60E7"/>
    <w:rsid w:val="000D5D36"/>
    <w:rsid w:val="000E436B"/>
    <w:rsid w:val="000E5171"/>
    <w:rsid w:val="000E7226"/>
    <w:rsid w:val="000E7C25"/>
    <w:rsid w:val="00114C1E"/>
    <w:rsid w:val="001203E1"/>
    <w:rsid w:val="00121C62"/>
    <w:rsid w:val="001243B6"/>
    <w:rsid w:val="00125388"/>
    <w:rsid w:val="001304E9"/>
    <w:rsid w:val="00134103"/>
    <w:rsid w:val="00134F0A"/>
    <w:rsid w:val="00145A11"/>
    <w:rsid w:val="00150335"/>
    <w:rsid w:val="00160194"/>
    <w:rsid w:val="00163E65"/>
    <w:rsid w:val="0017364D"/>
    <w:rsid w:val="001810DF"/>
    <w:rsid w:val="001A27AE"/>
    <w:rsid w:val="001A472C"/>
    <w:rsid w:val="001B490B"/>
    <w:rsid w:val="001C71E0"/>
    <w:rsid w:val="001E162D"/>
    <w:rsid w:val="001E621E"/>
    <w:rsid w:val="002073C2"/>
    <w:rsid w:val="00217E5D"/>
    <w:rsid w:val="00230D73"/>
    <w:rsid w:val="00232A8A"/>
    <w:rsid w:val="0024517E"/>
    <w:rsid w:val="002477C1"/>
    <w:rsid w:val="00250DCA"/>
    <w:rsid w:val="002558A8"/>
    <w:rsid w:val="00256372"/>
    <w:rsid w:val="002565E6"/>
    <w:rsid w:val="0025696B"/>
    <w:rsid w:val="00260F22"/>
    <w:rsid w:val="00275EC9"/>
    <w:rsid w:val="00283A57"/>
    <w:rsid w:val="00290C19"/>
    <w:rsid w:val="00294E24"/>
    <w:rsid w:val="002A116D"/>
    <w:rsid w:val="002B1ED9"/>
    <w:rsid w:val="002B4619"/>
    <w:rsid w:val="002C3346"/>
    <w:rsid w:val="002D2687"/>
    <w:rsid w:val="002D6017"/>
    <w:rsid w:val="002E042A"/>
    <w:rsid w:val="002E5470"/>
    <w:rsid w:val="002E6E45"/>
    <w:rsid w:val="002F2B19"/>
    <w:rsid w:val="002F3E3D"/>
    <w:rsid w:val="00324C15"/>
    <w:rsid w:val="00330E6E"/>
    <w:rsid w:val="00334CBA"/>
    <w:rsid w:val="00335EA6"/>
    <w:rsid w:val="0037135A"/>
    <w:rsid w:val="00372D6A"/>
    <w:rsid w:val="00373FEF"/>
    <w:rsid w:val="00374C16"/>
    <w:rsid w:val="0037742F"/>
    <w:rsid w:val="003778E0"/>
    <w:rsid w:val="003810D6"/>
    <w:rsid w:val="00384437"/>
    <w:rsid w:val="00384822"/>
    <w:rsid w:val="0038762C"/>
    <w:rsid w:val="003A323D"/>
    <w:rsid w:val="003B0ACC"/>
    <w:rsid w:val="003C0AB3"/>
    <w:rsid w:val="003D16FA"/>
    <w:rsid w:val="003D6480"/>
    <w:rsid w:val="003E3B2A"/>
    <w:rsid w:val="003F1EBF"/>
    <w:rsid w:val="003F7A52"/>
    <w:rsid w:val="00411782"/>
    <w:rsid w:val="0041643F"/>
    <w:rsid w:val="00420593"/>
    <w:rsid w:val="004254A4"/>
    <w:rsid w:val="00432762"/>
    <w:rsid w:val="00437B40"/>
    <w:rsid w:val="00443938"/>
    <w:rsid w:val="00452ADB"/>
    <w:rsid w:val="004735EE"/>
    <w:rsid w:val="00477D0C"/>
    <w:rsid w:val="004918A3"/>
    <w:rsid w:val="00493E75"/>
    <w:rsid w:val="004A3C01"/>
    <w:rsid w:val="004B3FB8"/>
    <w:rsid w:val="004C1C58"/>
    <w:rsid w:val="004D05B8"/>
    <w:rsid w:val="004E25C5"/>
    <w:rsid w:val="004F23DF"/>
    <w:rsid w:val="004F45BD"/>
    <w:rsid w:val="004F5D44"/>
    <w:rsid w:val="00504DD6"/>
    <w:rsid w:val="00507325"/>
    <w:rsid w:val="00520887"/>
    <w:rsid w:val="00522E85"/>
    <w:rsid w:val="005415CE"/>
    <w:rsid w:val="00565D1D"/>
    <w:rsid w:val="00570897"/>
    <w:rsid w:val="00574505"/>
    <w:rsid w:val="00574F81"/>
    <w:rsid w:val="00576461"/>
    <w:rsid w:val="005954A8"/>
    <w:rsid w:val="005955D6"/>
    <w:rsid w:val="00595662"/>
    <w:rsid w:val="00597B0A"/>
    <w:rsid w:val="005A58FB"/>
    <w:rsid w:val="005B67AA"/>
    <w:rsid w:val="005C23D4"/>
    <w:rsid w:val="005C2E56"/>
    <w:rsid w:val="005F1863"/>
    <w:rsid w:val="005F6D10"/>
    <w:rsid w:val="00600EC9"/>
    <w:rsid w:val="00603FEB"/>
    <w:rsid w:val="00605644"/>
    <w:rsid w:val="0060701A"/>
    <w:rsid w:val="00610C2E"/>
    <w:rsid w:val="0061316A"/>
    <w:rsid w:val="006211FF"/>
    <w:rsid w:val="0062242C"/>
    <w:rsid w:val="00623E8E"/>
    <w:rsid w:val="00625C94"/>
    <w:rsid w:val="006343DD"/>
    <w:rsid w:val="006408AA"/>
    <w:rsid w:val="00644941"/>
    <w:rsid w:val="00646D67"/>
    <w:rsid w:val="00650E9E"/>
    <w:rsid w:val="0065671C"/>
    <w:rsid w:val="00657FEB"/>
    <w:rsid w:val="00664FA1"/>
    <w:rsid w:val="00674AE9"/>
    <w:rsid w:val="00676368"/>
    <w:rsid w:val="00682467"/>
    <w:rsid w:val="00687A2F"/>
    <w:rsid w:val="00693FF2"/>
    <w:rsid w:val="0069465A"/>
    <w:rsid w:val="006A7C75"/>
    <w:rsid w:val="006B144A"/>
    <w:rsid w:val="006C370E"/>
    <w:rsid w:val="006C4D40"/>
    <w:rsid w:val="006C50F6"/>
    <w:rsid w:val="006C70DA"/>
    <w:rsid w:val="006D2C03"/>
    <w:rsid w:val="006D3B18"/>
    <w:rsid w:val="006D6A00"/>
    <w:rsid w:val="006D71B2"/>
    <w:rsid w:val="006F0161"/>
    <w:rsid w:val="006F0890"/>
    <w:rsid w:val="00704009"/>
    <w:rsid w:val="00712FED"/>
    <w:rsid w:val="0072012A"/>
    <w:rsid w:val="00740A63"/>
    <w:rsid w:val="007451F1"/>
    <w:rsid w:val="00753D45"/>
    <w:rsid w:val="00761298"/>
    <w:rsid w:val="00767852"/>
    <w:rsid w:val="00771261"/>
    <w:rsid w:val="00776655"/>
    <w:rsid w:val="007805EA"/>
    <w:rsid w:val="00781DDA"/>
    <w:rsid w:val="007A32D2"/>
    <w:rsid w:val="007A4BD2"/>
    <w:rsid w:val="007A643C"/>
    <w:rsid w:val="007A7010"/>
    <w:rsid w:val="007B68FD"/>
    <w:rsid w:val="007C1883"/>
    <w:rsid w:val="007C2DCA"/>
    <w:rsid w:val="007D0862"/>
    <w:rsid w:val="007D6DB7"/>
    <w:rsid w:val="007E2789"/>
    <w:rsid w:val="007E5CA6"/>
    <w:rsid w:val="007E60A2"/>
    <w:rsid w:val="007F1370"/>
    <w:rsid w:val="007F2EF5"/>
    <w:rsid w:val="00810F49"/>
    <w:rsid w:val="00816743"/>
    <w:rsid w:val="00823B4F"/>
    <w:rsid w:val="00826705"/>
    <w:rsid w:val="00840F73"/>
    <w:rsid w:val="008418B9"/>
    <w:rsid w:val="0084522B"/>
    <w:rsid w:val="0085708D"/>
    <w:rsid w:val="008605D1"/>
    <w:rsid w:val="0086328A"/>
    <w:rsid w:val="00893008"/>
    <w:rsid w:val="00893B06"/>
    <w:rsid w:val="008A3986"/>
    <w:rsid w:val="008B1086"/>
    <w:rsid w:val="008B48FE"/>
    <w:rsid w:val="008B4BE8"/>
    <w:rsid w:val="008D126D"/>
    <w:rsid w:val="008D5B26"/>
    <w:rsid w:val="008E1FC2"/>
    <w:rsid w:val="008F73F1"/>
    <w:rsid w:val="009033CD"/>
    <w:rsid w:val="00905245"/>
    <w:rsid w:val="00906FD2"/>
    <w:rsid w:val="00912ED0"/>
    <w:rsid w:val="00922DC1"/>
    <w:rsid w:val="009244C0"/>
    <w:rsid w:val="00927279"/>
    <w:rsid w:val="0093465B"/>
    <w:rsid w:val="00965498"/>
    <w:rsid w:val="00966616"/>
    <w:rsid w:val="00975C57"/>
    <w:rsid w:val="00982E06"/>
    <w:rsid w:val="0098365D"/>
    <w:rsid w:val="00985AB3"/>
    <w:rsid w:val="0099258A"/>
    <w:rsid w:val="009931C3"/>
    <w:rsid w:val="009B120C"/>
    <w:rsid w:val="009B64AA"/>
    <w:rsid w:val="009B6BBF"/>
    <w:rsid w:val="009C70D7"/>
    <w:rsid w:val="009D04EB"/>
    <w:rsid w:val="009D2727"/>
    <w:rsid w:val="009E2A37"/>
    <w:rsid w:val="009E7E13"/>
    <w:rsid w:val="009F0CD9"/>
    <w:rsid w:val="009F358D"/>
    <w:rsid w:val="009F58D2"/>
    <w:rsid w:val="009F66FB"/>
    <w:rsid w:val="009F6956"/>
    <w:rsid w:val="00A23CAD"/>
    <w:rsid w:val="00A26232"/>
    <w:rsid w:val="00A31F92"/>
    <w:rsid w:val="00A37690"/>
    <w:rsid w:val="00A657A2"/>
    <w:rsid w:val="00A67135"/>
    <w:rsid w:val="00AA70CA"/>
    <w:rsid w:val="00AB13EC"/>
    <w:rsid w:val="00AB446C"/>
    <w:rsid w:val="00AB78AC"/>
    <w:rsid w:val="00AC375F"/>
    <w:rsid w:val="00AC53FE"/>
    <w:rsid w:val="00AC55FB"/>
    <w:rsid w:val="00AC5B52"/>
    <w:rsid w:val="00AC7801"/>
    <w:rsid w:val="00AC7D97"/>
    <w:rsid w:val="00AD11AC"/>
    <w:rsid w:val="00AE5F49"/>
    <w:rsid w:val="00AE60AD"/>
    <w:rsid w:val="00AE754D"/>
    <w:rsid w:val="00AF731E"/>
    <w:rsid w:val="00B310BD"/>
    <w:rsid w:val="00B34EF2"/>
    <w:rsid w:val="00B36DE7"/>
    <w:rsid w:val="00B422B7"/>
    <w:rsid w:val="00B44413"/>
    <w:rsid w:val="00B53452"/>
    <w:rsid w:val="00B54CCB"/>
    <w:rsid w:val="00B87CAA"/>
    <w:rsid w:val="00B9145D"/>
    <w:rsid w:val="00B9712A"/>
    <w:rsid w:val="00B97742"/>
    <w:rsid w:val="00BA18BA"/>
    <w:rsid w:val="00BB4D9F"/>
    <w:rsid w:val="00BB64ED"/>
    <w:rsid w:val="00BB6B77"/>
    <w:rsid w:val="00BC6F2F"/>
    <w:rsid w:val="00BD5941"/>
    <w:rsid w:val="00BE1883"/>
    <w:rsid w:val="00BE23BE"/>
    <w:rsid w:val="00BE6F7D"/>
    <w:rsid w:val="00BF6E0B"/>
    <w:rsid w:val="00C11FEA"/>
    <w:rsid w:val="00C1256E"/>
    <w:rsid w:val="00C125C6"/>
    <w:rsid w:val="00C2773F"/>
    <w:rsid w:val="00C31E75"/>
    <w:rsid w:val="00C32356"/>
    <w:rsid w:val="00C324F3"/>
    <w:rsid w:val="00C3674E"/>
    <w:rsid w:val="00C43DBA"/>
    <w:rsid w:val="00C52045"/>
    <w:rsid w:val="00C534B2"/>
    <w:rsid w:val="00C54230"/>
    <w:rsid w:val="00C6449A"/>
    <w:rsid w:val="00C66C6A"/>
    <w:rsid w:val="00C75E2C"/>
    <w:rsid w:val="00C75E96"/>
    <w:rsid w:val="00C9285C"/>
    <w:rsid w:val="00CB7B5C"/>
    <w:rsid w:val="00CC1033"/>
    <w:rsid w:val="00CC5D9D"/>
    <w:rsid w:val="00CD5FB6"/>
    <w:rsid w:val="00CF1543"/>
    <w:rsid w:val="00D036E5"/>
    <w:rsid w:val="00D05079"/>
    <w:rsid w:val="00D15D0E"/>
    <w:rsid w:val="00D418A6"/>
    <w:rsid w:val="00D45400"/>
    <w:rsid w:val="00D46001"/>
    <w:rsid w:val="00D629C6"/>
    <w:rsid w:val="00D803E7"/>
    <w:rsid w:val="00D80BC5"/>
    <w:rsid w:val="00D94BAB"/>
    <w:rsid w:val="00DA256A"/>
    <w:rsid w:val="00DB71D3"/>
    <w:rsid w:val="00DD3D5B"/>
    <w:rsid w:val="00DD69F5"/>
    <w:rsid w:val="00DE1D80"/>
    <w:rsid w:val="00DE1F3F"/>
    <w:rsid w:val="00DE234C"/>
    <w:rsid w:val="00DE3FE8"/>
    <w:rsid w:val="00DE52EC"/>
    <w:rsid w:val="00DF255A"/>
    <w:rsid w:val="00DF4790"/>
    <w:rsid w:val="00DF7DFE"/>
    <w:rsid w:val="00E006C8"/>
    <w:rsid w:val="00E01BDA"/>
    <w:rsid w:val="00E06404"/>
    <w:rsid w:val="00E06451"/>
    <w:rsid w:val="00E07E17"/>
    <w:rsid w:val="00E07F11"/>
    <w:rsid w:val="00E1493D"/>
    <w:rsid w:val="00E340A1"/>
    <w:rsid w:val="00E53606"/>
    <w:rsid w:val="00E5468A"/>
    <w:rsid w:val="00E64951"/>
    <w:rsid w:val="00E66823"/>
    <w:rsid w:val="00E6722F"/>
    <w:rsid w:val="00E752CE"/>
    <w:rsid w:val="00E770F1"/>
    <w:rsid w:val="00E821E2"/>
    <w:rsid w:val="00E876B2"/>
    <w:rsid w:val="00E96713"/>
    <w:rsid w:val="00EA0202"/>
    <w:rsid w:val="00EA39B3"/>
    <w:rsid w:val="00EA4F60"/>
    <w:rsid w:val="00EA75E4"/>
    <w:rsid w:val="00EB65E2"/>
    <w:rsid w:val="00EB7817"/>
    <w:rsid w:val="00EB79F4"/>
    <w:rsid w:val="00EE450A"/>
    <w:rsid w:val="00EF0CE0"/>
    <w:rsid w:val="00EF1AC2"/>
    <w:rsid w:val="00EF60C2"/>
    <w:rsid w:val="00EF618D"/>
    <w:rsid w:val="00F011C4"/>
    <w:rsid w:val="00F02690"/>
    <w:rsid w:val="00F04F6E"/>
    <w:rsid w:val="00F10BA0"/>
    <w:rsid w:val="00F12063"/>
    <w:rsid w:val="00F232DA"/>
    <w:rsid w:val="00F250A3"/>
    <w:rsid w:val="00F30717"/>
    <w:rsid w:val="00F32812"/>
    <w:rsid w:val="00F34C86"/>
    <w:rsid w:val="00F35BE1"/>
    <w:rsid w:val="00F51E08"/>
    <w:rsid w:val="00F55D1F"/>
    <w:rsid w:val="00F56B58"/>
    <w:rsid w:val="00F96949"/>
    <w:rsid w:val="00FA2D20"/>
    <w:rsid w:val="00FA615F"/>
    <w:rsid w:val="00FA7873"/>
    <w:rsid w:val="00FB04DD"/>
    <w:rsid w:val="00FC46BB"/>
    <w:rsid w:val="00FC4DEE"/>
    <w:rsid w:val="00FD169C"/>
    <w:rsid w:val="00FD3095"/>
    <w:rsid w:val="00FD4159"/>
    <w:rsid w:val="00FE24C7"/>
    <w:rsid w:val="00FE2EEB"/>
    <w:rsid w:val="00FE5293"/>
    <w:rsid w:val="00FF0E1F"/>
    <w:rsid w:val="00FF1D20"/>
    <w:rsid w:val="00FF1E28"/>
    <w:rsid w:val="00FF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FE"/>
  </w:style>
  <w:style w:type="paragraph" w:styleId="Heading1">
    <w:name w:val="heading 1"/>
    <w:basedOn w:val="Normal"/>
    <w:next w:val="Normal"/>
    <w:link w:val="Heading1Char"/>
    <w:uiPriority w:val="9"/>
    <w:qFormat/>
    <w:rsid w:val="00912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D7D31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7D31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12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D7D31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0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05B8"/>
  </w:style>
  <w:style w:type="paragraph" w:styleId="Footer">
    <w:name w:val="footer"/>
    <w:basedOn w:val="Normal"/>
    <w:link w:val="FooterChar"/>
    <w:uiPriority w:val="99"/>
    <w:unhideWhenUsed/>
    <w:rsid w:val="004D0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B8"/>
  </w:style>
  <w:style w:type="character" w:styleId="Hyperlink">
    <w:name w:val="Hyperlink"/>
    <w:basedOn w:val="DefaultParagraphFont"/>
    <w:uiPriority w:val="99"/>
    <w:unhideWhenUsed/>
    <w:rsid w:val="00F3281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2ED0"/>
    <w:rPr>
      <w:rFonts w:asciiTheme="majorHAnsi" w:eastAsiaTheme="majorEastAsia" w:hAnsiTheme="majorHAnsi" w:cstheme="majorBidi"/>
      <w:color w:val="ED7D31" w:themeColor="accent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D2727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9D272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C75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12ED0"/>
    <w:rPr>
      <w:rFonts w:asciiTheme="majorHAnsi" w:eastAsiaTheme="majorEastAsia" w:hAnsiTheme="majorHAnsi" w:cstheme="majorBidi"/>
      <w:color w:val="ED7D31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2ED0"/>
    <w:rPr>
      <w:rFonts w:asciiTheme="majorHAnsi" w:eastAsiaTheme="majorEastAsia" w:hAnsiTheme="majorHAnsi" w:cstheme="majorBidi"/>
      <w:color w:val="ED7D31" w:themeColor="accen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71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924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44C0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54230"/>
    <w:rPr>
      <w:b/>
      <w:bCs/>
    </w:rPr>
  </w:style>
  <w:style w:type="character" w:styleId="Emphasis">
    <w:name w:val="Emphasis"/>
    <w:basedOn w:val="DefaultParagraphFont"/>
    <w:uiPriority w:val="20"/>
    <w:qFormat/>
    <w:rsid w:val="00121C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tsquares.com/te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3</cp:revision>
  <cp:lastPrinted>2016-11-02T13:50:00Z</cp:lastPrinted>
  <dcterms:created xsi:type="dcterms:W3CDTF">2017-08-29T10:16:00Z</dcterms:created>
  <dcterms:modified xsi:type="dcterms:W3CDTF">2017-08-29T10:17:00Z</dcterms:modified>
</cp:coreProperties>
</file>